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93171" w:rsidP="00393171">
      <w:pPr>
        <w:jc w:val="center"/>
        <w:rPr>
          <w:rFonts w:ascii="黑体" w:eastAsia="黑体" w:hAnsi="黑体" w:hint="eastAsia"/>
          <w:sz w:val="36"/>
          <w:szCs w:val="36"/>
        </w:rPr>
      </w:pPr>
      <w:r w:rsidRPr="008B5167">
        <w:rPr>
          <w:rFonts w:ascii="黑体" w:eastAsia="黑体" w:hAnsi="黑体"/>
          <w:sz w:val="36"/>
          <w:szCs w:val="36"/>
        </w:rPr>
        <w:t>新形势下专利服务业发展趋势研讨会</w:t>
      </w:r>
      <w:r w:rsidRPr="008B5167">
        <w:rPr>
          <w:rFonts w:ascii="黑体" w:eastAsia="黑体" w:hAnsi="黑体" w:hint="eastAsia"/>
          <w:sz w:val="36"/>
          <w:szCs w:val="36"/>
        </w:rPr>
        <w:t>暨2014年中国专利代理行业综合实力评价活动成果发布会</w:t>
      </w:r>
    </w:p>
    <w:p w:rsidR="00393171" w:rsidRDefault="00393171" w:rsidP="00393171">
      <w:pPr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参会回执</w:t>
      </w:r>
    </w:p>
    <w:p w:rsidR="00393171" w:rsidRDefault="00393171" w:rsidP="00393171">
      <w:pPr>
        <w:jc w:val="center"/>
        <w:rPr>
          <w:rFonts w:hint="eastAsia"/>
        </w:rPr>
      </w:pPr>
    </w:p>
    <w:tbl>
      <w:tblPr>
        <w:tblW w:w="9103" w:type="dxa"/>
        <w:tblInd w:w="93" w:type="dxa"/>
        <w:tblLook w:val="04A0"/>
      </w:tblPr>
      <w:tblGrid>
        <w:gridCol w:w="867"/>
        <w:gridCol w:w="2167"/>
        <w:gridCol w:w="1234"/>
        <w:gridCol w:w="2135"/>
        <w:gridCol w:w="710"/>
        <w:gridCol w:w="1990"/>
      </w:tblGrid>
      <w:tr w:rsidR="00393171" w:rsidRPr="00393171" w:rsidTr="00733746">
        <w:trPr>
          <w:trHeight w:val="873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171" w:rsidRPr="00393171" w:rsidRDefault="00393171" w:rsidP="0039317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9317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171" w:rsidRPr="00393171" w:rsidRDefault="00393171" w:rsidP="0039317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9317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171" w:rsidRPr="00393171" w:rsidRDefault="00393171" w:rsidP="0039317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9317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所在单位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171" w:rsidRPr="00393171" w:rsidRDefault="00393171" w:rsidP="0039317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9317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171" w:rsidRPr="00393171" w:rsidRDefault="00393171" w:rsidP="0039317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9317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职务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171" w:rsidRPr="00393171" w:rsidRDefault="00393171" w:rsidP="0039317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9317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93171" w:rsidRPr="00393171" w:rsidTr="00733746">
        <w:trPr>
          <w:trHeight w:val="873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171" w:rsidRPr="00393171" w:rsidRDefault="00393171" w:rsidP="0039317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9317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手机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171" w:rsidRPr="00393171" w:rsidRDefault="00393171" w:rsidP="0039317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9317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171" w:rsidRPr="00393171" w:rsidRDefault="00393171" w:rsidP="0039317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9317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电子邮件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171" w:rsidRPr="00393171" w:rsidRDefault="00393171" w:rsidP="0039317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9317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171" w:rsidRPr="00393171" w:rsidRDefault="00C53D5D" w:rsidP="0039317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电话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171" w:rsidRPr="00393171" w:rsidRDefault="00393171" w:rsidP="0039317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9317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393171" w:rsidRPr="00393171" w:rsidRDefault="00393171" w:rsidP="00393171">
      <w:pPr>
        <w:jc w:val="center"/>
      </w:pPr>
    </w:p>
    <w:sectPr w:rsidR="00393171" w:rsidRPr="003931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116A" w:rsidRDefault="00DC116A" w:rsidP="00393171">
      <w:r>
        <w:separator/>
      </w:r>
    </w:p>
  </w:endnote>
  <w:endnote w:type="continuationSeparator" w:id="1">
    <w:p w:rsidR="00DC116A" w:rsidRDefault="00DC116A" w:rsidP="003931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116A" w:rsidRDefault="00DC116A" w:rsidP="00393171">
      <w:r>
        <w:separator/>
      </w:r>
    </w:p>
  </w:footnote>
  <w:footnote w:type="continuationSeparator" w:id="1">
    <w:p w:rsidR="00DC116A" w:rsidRDefault="00DC116A" w:rsidP="003931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3171"/>
    <w:rsid w:val="00393171"/>
    <w:rsid w:val="00733746"/>
    <w:rsid w:val="00786EDC"/>
    <w:rsid w:val="00C53D5D"/>
    <w:rsid w:val="00DC1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1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931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9317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931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9317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3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2014-11-19T03:17:00Z</dcterms:created>
  <dcterms:modified xsi:type="dcterms:W3CDTF">2014-11-19T03:20:00Z</dcterms:modified>
</cp:coreProperties>
</file>