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AA3788">
      <w:pPr>
        <w:autoSpaceDE w:val="0"/>
        <w:autoSpaceDN w:val="0"/>
        <w:adjustRightInd w:val="0"/>
        <w:snapToGrid w:val="0"/>
        <w:spacing w:line="300" w:lineRule="auto"/>
        <w:jc w:val="center"/>
        <w:rPr>
          <w:rFonts w:ascii="ArialMT" w:eastAsia="隶书" w:hAnsi="ArialMT" w:hint="eastAsia"/>
          <w:b/>
          <w:color w:val="000000"/>
          <w:sz w:val="52"/>
        </w:rPr>
      </w:pPr>
      <w:r>
        <w:rPr>
          <w:rFonts w:ascii="ArialMT" w:eastAsia="隶书" w:hAnsi="ArialMT" w:hint="eastAsia"/>
          <w:b/>
          <w:color w:val="000000"/>
          <w:sz w:val="52"/>
        </w:rPr>
        <w:t>七国两组织的文献号</w:t>
      </w:r>
    </w:p>
    <w:p w:rsidR="00000000" w:rsidRDefault="00AA3788">
      <w:pPr>
        <w:autoSpaceDE w:val="0"/>
        <w:autoSpaceDN w:val="0"/>
        <w:adjustRightInd w:val="0"/>
        <w:snapToGrid w:val="0"/>
        <w:spacing w:line="300" w:lineRule="auto"/>
        <w:ind w:firstLine="360"/>
        <w:rPr>
          <w:rFonts w:ascii="ArialMT" w:hAnsi="ArialMT" w:hint="eastAsia"/>
          <w:color w:val="000000"/>
        </w:rPr>
      </w:pPr>
      <w:r>
        <w:rPr>
          <w:rFonts w:hint="eastAsia"/>
        </w:rPr>
        <w:t>世界上的</w:t>
      </w:r>
      <w:r>
        <w:rPr>
          <w:rFonts w:ascii="ArialMT" w:hAnsi="ArialMT" w:hint="eastAsia"/>
          <w:color w:val="000000"/>
        </w:rPr>
        <w:t>七国（澳大利亚、德国、法国、英国、日本、俄罗斯、美国）两组织（</w:t>
      </w:r>
      <w:r>
        <w:rPr>
          <w:rFonts w:ascii="ArialMT" w:hAnsi="ArialMT" w:hint="eastAsia"/>
          <w:color w:val="000000"/>
        </w:rPr>
        <w:t>EPO</w:t>
      </w:r>
      <w:r>
        <w:rPr>
          <w:rFonts w:ascii="ArialMT" w:hAnsi="ArialMT" w:hint="eastAsia"/>
          <w:color w:val="000000"/>
        </w:rPr>
        <w:t>、</w:t>
      </w:r>
      <w:r>
        <w:rPr>
          <w:rFonts w:ascii="ArialMT" w:hAnsi="ArialMT" w:hint="eastAsia"/>
          <w:color w:val="000000"/>
        </w:rPr>
        <w:t>WIPO</w:t>
      </w:r>
      <w:r>
        <w:rPr>
          <w:rFonts w:ascii="ArialMT" w:hAnsi="ArialMT" w:hint="eastAsia"/>
          <w:color w:val="000000"/>
        </w:rPr>
        <w:t>）的文献</w:t>
      </w:r>
      <w:r>
        <w:rPr>
          <w:rFonts w:ascii="ArialMT" w:hAnsi="ArialMT" w:hint="eastAsia"/>
          <w:color w:val="000000"/>
        </w:rPr>
        <w:t>号（包括出版号、登记号等）列于下面的表中，供大家参考。</w:t>
      </w:r>
    </w:p>
    <w:p w:rsidR="00000000" w:rsidRDefault="00AA3788">
      <w:pPr>
        <w:autoSpaceDE w:val="0"/>
        <w:autoSpaceDN w:val="0"/>
        <w:adjustRightInd w:val="0"/>
        <w:snapToGrid w:val="0"/>
        <w:spacing w:line="300" w:lineRule="auto"/>
        <w:jc w:val="center"/>
        <w:rPr>
          <w:rFonts w:ascii="ArialMT" w:hAnsi="ArialMT" w:hint="eastAsia"/>
          <w:color w:val="000000"/>
        </w:rPr>
      </w:pPr>
      <w:r>
        <w:rPr>
          <w:rFonts w:ascii="ArialMT" w:hAnsi="ArialMT" w:hint="eastAsia"/>
          <w:color w:val="000000"/>
        </w:rPr>
        <w:t>表：七国（澳大利亚、德国、法国、英国、日本、俄罗斯、美国）</w:t>
      </w:r>
    </w:p>
    <w:p w:rsidR="00000000" w:rsidRDefault="00AA3788">
      <w:pPr>
        <w:autoSpaceDE w:val="0"/>
        <w:autoSpaceDN w:val="0"/>
        <w:adjustRightInd w:val="0"/>
        <w:snapToGrid w:val="0"/>
        <w:spacing w:line="300" w:lineRule="auto"/>
        <w:jc w:val="center"/>
        <w:rPr>
          <w:rFonts w:ascii="ArialMT" w:hAnsi="ArialMT" w:hint="eastAsia"/>
          <w:color w:val="000000"/>
        </w:rPr>
      </w:pPr>
      <w:r>
        <w:rPr>
          <w:rFonts w:ascii="ArialMT" w:hAnsi="ArialMT" w:hint="eastAsia"/>
          <w:color w:val="000000"/>
        </w:rPr>
        <w:t>两组织（</w:t>
      </w:r>
      <w:r>
        <w:rPr>
          <w:rFonts w:ascii="ArialMT" w:hAnsi="ArialMT" w:hint="eastAsia"/>
          <w:color w:val="000000"/>
        </w:rPr>
        <w:t>EPO</w:t>
      </w:r>
      <w:r>
        <w:rPr>
          <w:rFonts w:ascii="ArialMT" w:hAnsi="ArialMT" w:hint="eastAsia"/>
          <w:color w:val="000000"/>
        </w:rPr>
        <w:t>、</w:t>
      </w:r>
      <w:r>
        <w:rPr>
          <w:rFonts w:ascii="ArialMT" w:hAnsi="ArialMT" w:hint="eastAsia"/>
          <w:color w:val="000000"/>
        </w:rPr>
        <w:t>WIPO</w:t>
      </w:r>
      <w:r>
        <w:rPr>
          <w:rFonts w:ascii="ArialMT" w:hAnsi="ArialMT" w:hint="eastAsia"/>
          <w:color w:val="000000"/>
        </w:rPr>
        <w:t>）的文献号</w:t>
      </w:r>
    </w:p>
    <w:p w:rsidR="00000000" w:rsidRDefault="00AA3788">
      <w:pPr>
        <w:autoSpaceDE w:val="0"/>
        <w:autoSpaceDN w:val="0"/>
        <w:adjustRightInd w:val="0"/>
        <w:snapToGrid w:val="0"/>
        <w:spacing w:line="300" w:lineRule="auto"/>
        <w:jc w:val="center"/>
        <w:rPr>
          <w:rFonts w:ascii="ArialMT" w:hAnsi="ArialMT" w:hint="eastAsia"/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908"/>
        <w:gridCol w:w="2190"/>
        <w:gridCol w:w="4200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1908" w:type="dxa"/>
          </w:tcPr>
          <w:p w:rsidR="00000000" w:rsidRDefault="00AA3788">
            <w:pPr>
              <w:autoSpaceDE w:val="0"/>
              <w:autoSpaceDN w:val="0"/>
              <w:adjustRightInd w:val="0"/>
              <w:jc w:val="center"/>
              <w:rPr>
                <w:rFonts w:ascii="Arial-BoldMT" w:hAnsi="Arial-BoldMT" w:hint="eastAsia"/>
                <w:b/>
                <w:color w:val="000000"/>
              </w:rPr>
            </w:pPr>
            <w:r>
              <w:rPr>
                <w:rFonts w:ascii="Arial-BoldMT" w:hAnsi="Arial-BoldMT" w:hint="eastAsia"/>
                <w:b/>
                <w:color w:val="000000"/>
              </w:rPr>
              <w:t>国家或组织</w:t>
            </w:r>
          </w:p>
          <w:p w:rsidR="00000000" w:rsidRDefault="00AA3788">
            <w:pPr>
              <w:autoSpaceDE w:val="0"/>
              <w:autoSpaceDN w:val="0"/>
              <w:adjustRightInd w:val="0"/>
              <w:jc w:val="center"/>
              <w:rPr>
                <w:rFonts w:ascii="Arial-BoldMT" w:hAnsi="Arial-BoldMT" w:hint="eastAsia"/>
                <w:color w:val="000000"/>
              </w:rPr>
            </w:pPr>
            <w:r>
              <w:rPr>
                <w:rFonts w:ascii="Arial-BoldMT" w:hAnsi="Arial-BoldMT" w:hint="eastAsia"/>
                <w:color w:val="000000"/>
              </w:rPr>
              <w:t>工业产权的类型</w:t>
            </w:r>
          </w:p>
        </w:tc>
        <w:tc>
          <w:tcPr>
            <w:tcW w:w="2190" w:type="dxa"/>
          </w:tcPr>
          <w:p w:rsidR="00000000" w:rsidRDefault="00AA3788">
            <w:pPr>
              <w:autoSpaceDE w:val="0"/>
              <w:autoSpaceDN w:val="0"/>
              <w:adjustRightInd w:val="0"/>
              <w:jc w:val="center"/>
              <w:rPr>
                <w:rFonts w:ascii="Arial-BoldMT" w:hAnsi="Arial-BoldMT" w:hint="eastAsia"/>
                <w:b/>
                <w:color w:val="000000"/>
              </w:rPr>
            </w:pPr>
            <w:r>
              <w:rPr>
                <w:rFonts w:ascii="Arial-BoldMT" w:hAnsi="Arial-BoldMT" w:hint="eastAsia"/>
                <w:b/>
                <w:color w:val="000000"/>
              </w:rPr>
              <w:t>现用的文献号实例</w:t>
            </w:r>
          </w:p>
        </w:tc>
        <w:tc>
          <w:tcPr>
            <w:tcW w:w="4200" w:type="dxa"/>
          </w:tcPr>
          <w:p w:rsidR="00000000" w:rsidRDefault="00AA3788">
            <w:pPr>
              <w:autoSpaceDE w:val="0"/>
              <w:autoSpaceDN w:val="0"/>
              <w:adjustRightInd w:val="0"/>
              <w:jc w:val="center"/>
              <w:rPr>
                <w:rFonts w:ascii="ArialMT" w:hAnsi="ArialMT" w:hint="eastAsia"/>
                <w:b/>
                <w:color w:val="000000"/>
              </w:rPr>
            </w:pPr>
            <w:r>
              <w:rPr>
                <w:rFonts w:ascii="ArialMT" w:hAnsi="ArialMT" w:hint="eastAsia"/>
                <w:b/>
                <w:color w:val="000000"/>
              </w:rPr>
              <w:t>解释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255"/>
        </w:trPr>
        <w:tc>
          <w:tcPr>
            <w:tcW w:w="8298" w:type="dxa"/>
            <w:gridSpan w:val="3"/>
          </w:tcPr>
          <w:p w:rsidR="00000000" w:rsidRDefault="00AA3788">
            <w:pPr>
              <w:autoSpaceDE w:val="0"/>
              <w:autoSpaceDN w:val="0"/>
              <w:adjustRightInd w:val="0"/>
              <w:spacing w:line="300" w:lineRule="auto"/>
              <w:rPr>
                <w:rFonts w:ascii="ArialMT" w:hAnsi="ArialMT" w:hint="eastAsia"/>
                <w:color w:val="000000"/>
              </w:rPr>
            </w:pPr>
            <w:r>
              <w:rPr>
                <w:rFonts w:ascii="Arial-BoldMT" w:hAnsi="Arial-BoldMT" w:hint="eastAsia"/>
                <w:b/>
                <w:color w:val="000000"/>
              </w:rPr>
              <w:t>AU</w:t>
            </w:r>
            <w:r>
              <w:rPr>
                <w:rFonts w:ascii="Arial-BoldMT" w:hAnsi="Arial-BoldMT" w:hint="eastAsia"/>
                <w:b/>
                <w:color w:val="000000"/>
              </w:rPr>
              <w:t>（澳大利亚）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810"/>
        </w:trPr>
        <w:tc>
          <w:tcPr>
            <w:tcW w:w="1908" w:type="dxa"/>
            <w:vMerge w:val="restart"/>
          </w:tcPr>
          <w:p w:rsidR="00000000" w:rsidRDefault="00AA3788">
            <w:pPr>
              <w:autoSpaceDE w:val="0"/>
              <w:autoSpaceDN w:val="0"/>
              <w:adjustRightInd w:val="0"/>
              <w:spacing w:line="300" w:lineRule="auto"/>
              <w:rPr>
                <w:rFonts w:ascii="Arial-BoldMT" w:hAnsi="Arial-BoldMT" w:hint="eastAsia"/>
                <w:color w:val="000000"/>
              </w:rPr>
            </w:pPr>
            <w:r>
              <w:rPr>
                <w:rFonts w:ascii="Arial-BoldMT" w:hAnsi="Arial-BoldMT" w:hint="eastAsia"/>
                <w:color w:val="000000"/>
              </w:rPr>
              <w:t>发明专利</w:t>
            </w:r>
          </w:p>
          <w:p w:rsidR="00000000" w:rsidRDefault="00AA3788">
            <w:pPr>
              <w:autoSpaceDE w:val="0"/>
              <w:autoSpaceDN w:val="0"/>
              <w:adjustRightInd w:val="0"/>
              <w:spacing w:line="300" w:lineRule="auto"/>
              <w:rPr>
                <w:rFonts w:ascii="Arial-BoldMT" w:hAnsi="Arial-BoldMT" w:hint="eastAsia"/>
                <w:color w:val="000000"/>
              </w:rPr>
            </w:pPr>
          </w:p>
          <w:p w:rsidR="00000000" w:rsidRDefault="00AA3788">
            <w:pPr>
              <w:autoSpaceDE w:val="0"/>
              <w:autoSpaceDN w:val="0"/>
              <w:adjustRightInd w:val="0"/>
              <w:spacing w:line="300" w:lineRule="auto"/>
              <w:rPr>
                <w:rFonts w:ascii="Arial-BoldMT" w:hAnsi="Arial-BoldMT" w:hint="eastAsia"/>
                <w:color w:val="000000"/>
              </w:rPr>
            </w:pPr>
          </w:p>
          <w:p w:rsidR="00000000" w:rsidRDefault="00AA3788">
            <w:pPr>
              <w:autoSpaceDE w:val="0"/>
              <w:autoSpaceDN w:val="0"/>
              <w:adjustRightInd w:val="0"/>
              <w:spacing w:line="300" w:lineRule="auto"/>
              <w:rPr>
                <w:rFonts w:ascii="Arial-BoldMT" w:hAnsi="Arial-BoldMT" w:hint="eastAsia"/>
                <w:color w:val="000000"/>
              </w:rPr>
            </w:pPr>
          </w:p>
          <w:p w:rsidR="00000000" w:rsidRDefault="00AA3788">
            <w:pPr>
              <w:autoSpaceDE w:val="0"/>
              <w:autoSpaceDN w:val="0"/>
              <w:adjustRightInd w:val="0"/>
              <w:spacing w:line="300" w:lineRule="auto"/>
              <w:rPr>
                <w:rFonts w:ascii="Arial-BoldMT" w:hAnsi="Arial-BoldMT" w:hint="eastAsia"/>
                <w:color w:val="000000"/>
              </w:rPr>
            </w:pPr>
          </w:p>
          <w:p w:rsidR="00000000" w:rsidRDefault="00AA3788">
            <w:pPr>
              <w:autoSpaceDE w:val="0"/>
              <w:autoSpaceDN w:val="0"/>
              <w:adjustRightInd w:val="0"/>
              <w:spacing w:line="300" w:lineRule="auto"/>
              <w:rPr>
                <w:rFonts w:ascii="Arial-BoldMT" w:hAnsi="Arial-BoldMT" w:hint="eastAsia"/>
                <w:color w:val="000000"/>
              </w:rPr>
            </w:pPr>
          </w:p>
          <w:p w:rsidR="00000000" w:rsidRDefault="00AA3788">
            <w:pPr>
              <w:autoSpaceDE w:val="0"/>
              <w:autoSpaceDN w:val="0"/>
              <w:adjustRightInd w:val="0"/>
              <w:spacing w:line="300" w:lineRule="auto"/>
              <w:rPr>
                <w:rFonts w:ascii="Arial-BoldMT" w:hAnsi="Arial-BoldMT" w:hint="eastAsia"/>
                <w:b/>
                <w:color w:val="000000"/>
              </w:rPr>
            </w:pPr>
          </w:p>
        </w:tc>
        <w:tc>
          <w:tcPr>
            <w:tcW w:w="2190" w:type="dxa"/>
          </w:tcPr>
          <w:p w:rsidR="00000000" w:rsidRDefault="00AA3788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Arial-BoldMT" w:hAnsi="Arial-BoldMT" w:hint="eastAsia"/>
                <w:color w:val="000000"/>
              </w:rPr>
            </w:pPr>
            <w:r>
              <w:rPr>
                <w:rFonts w:ascii="Arial-BoldMT" w:hAnsi="Arial-BoldMT" w:hint="eastAsia"/>
                <w:color w:val="000000"/>
              </w:rPr>
              <w:t>AU-A-34864/93</w:t>
            </w:r>
          </w:p>
          <w:p w:rsidR="00000000" w:rsidRDefault="00AA3788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Arial-BoldMT" w:hAnsi="Arial-BoldMT" w:hint="eastAsia"/>
                <w:color w:val="000000"/>
              </w:rPr>
            </w:pPr>
          </w:p>
          <w:p w:rsidR="00000000" w:rsidRDefault="00AA3788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Arial-BoldMT" w:hAnsi="Arial-BoldMT" w:hint="eastAsia"/>
                <w:b/>
                <w:color w:val="000000"/>
              </w:rPr>
            </w:pPr>
          </w:p>
        </w:tc>
        <w:tc>
          <w:tcPr>
            <w:tcW w:w="4200" w:type="dxa"/>
          </w:tcPr>
          <w:p w:rsidR="00000000" w:rsidRDefault="00AA3788">
            <w:pPr>
              <w:autoSpaceDE w:val="0"/>
              <w:autoSpaceDN w:val="0"/>
              <w:adjustRightInd w:val="0"/>
              <w:rPr>
                <w:rFonts w:ascii="ArialMT" w:hAnsi="ArialMT" w:hint="eastAsia"/>
                <w:color w:val="000000"/>
              </w:rPr>
            </w:pPr>
            <w:r>
              <w:rPr>
                <w:rFonts w:ascii="ArialMT" w:hAnsi="ArialMT" w:hint="eastAsia"/>
                <w:color w:val="000000"/>
              </w:rPr>
              <w:t>没有审查过的文献的公布号包括：国别代码</w:t>
            </w:r>
            <w:r>
              <w:rPr>
                <w:rFonts w:ascii="ArialMT" w:hAnsi="ArialMT" w:hint="eastAsia"/>
                <w:color w:val="000000"/>
              </w:rPr>
              <w:t>AU</w:t>
            </w:r>
            <w:r>
              <w:rPr>
                <w:rFonts w:ascii="ArialMT" w:hAnsi="ArialMT" w:hint="eastAsia"/>
                <w:color w:val="000000"/>
              </w:rPr>
              <w:t>、横线</w:t>
            </w:r>
            <w:r>
              <w:rPr>
                <w:rFonts w:ascii="ArialMT" w:hAnsi="ArialMT" w:hint="eastAsia"/>
                <w:color w:val="000000"/>
              </w:rPr>
              <w:t xml:space="preserve">- </w:t>
            </w:r>
            <w:r>
              <w:rPr>
                <w:rFonts w:ascii="ArialMT" w:hAnsi="ArialMT" w:hint="eastAsia"/>
                <w:color w:val="000000"/>
              </w:rPr>
              <w:t>、出版公布级</w:t>
            </w:r>
            <w:r>
              <w:rPr>
                <w:rFonts w:ascii="ArialMT" w:hAnsi="ArialMT" w:hint="eastAsia"/>
                <w:color w:val="000000"/>
              </w:rPr>
              <w:t>A</w:t>
            </w:r>
            <w:r>
              <w:rPr>
                <w:rFonts w:ascii="ArialMT" w:hAnsi="ArialMT" w:hint="eastAsia"/>
                <w:color w:val="000000"/>
              </w:rPr>
              <w:t>、横线</w:t>
            </w:r>
            <w:r>
              <w:rPr>
                <w:rFonts w:ascii="ArialMT" w:hAnsi="ArialMT" w:hint="eastAsia"/>
                <w:color w:val="000000"/>
              </w:rPr>
              <w:t xml:space="preserve">- </w:t>
            </w:r>
            <w:r>
              <w:rPr>
                <w:rFonts w:ascii="ArialMT" w:hAnsi="ArialMT" w:hint="eastAsia"/>
                <w:color w:val="000000"/>
              </w:rPr>
              <w:t>、和申请号。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765"/>
        </w:trPr>
        <w:tc>
          <w:tcPr>
            <w:tcW w:w="1908" w:type="dxa"/>
            <w:vMerge/>
          </w:tcPr>
          <w:p w:rsidR="00000000" w:rsidRDefault="00AA3788">
            <w:pPr>
              <w:autoSpaceDE w:val="0"/>
              <w:autoSpaceDN w:val="0"/>
              <w:adjustRightInd w:val="0"/>
              <w:spacing w:line="300" w:lineRule="auto"/>
              <w:rPr>
                <w:rFonts w:ascii="Arial-BoldMT" w:hAnsi="Arial-BoldMT" w:hint="eastAsia"/>
                <w:color w:val="000000"/>
              </w:rPr>
            </w:pPr>
          </w:p>
        </w:tc>
        <w:tc>
          <w:tcPr>
            <w:tcW w:w="2190" w:type="dxa"/>
          </w:tcPr>
          <w:p w:rsidR="00000000" w:rsidRDefault="00AA3788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Arial-BoldMT" w:hAnsi="Arial-BoldMT" w:hint="eastAsia"/>
                <w:color w:val="000000"/>
              </w:rPr>
            </w:pPr>
            <w:r>
              <w:rPr>
                <w:rFonts w:ascii="Arial-BoldMT" w:hAnsi="Arial-BoldMT" w:hint="eastAsia"/>
                <w:color w:val="000000"/>
              </w:rPr>
              <w:t>AU-B-34864/93</w:t>
            </w:r>
          </w:p>
          <w:p w:rsidR="00000000" w:rsidRDefault="00AA3788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Arial-BoldMT" w:hAnsi="Arial-BoldMT" w:hint="eastAsia"/>
                <w:color w:val="000000"/>
              </w:rPr>
            </w:pPr>
          </w:p>
          <w:p w:rsidR="00000000" w:rsidRDefault="00AA3788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Arial-BoldMT" w:hAnsi="Arial-BoldMT" w:hint="eastAsia"/>
                <w:color w:val="000000"/>
              </w:rPr>
            </w:pPr>
          </w:p>
        </w:tc>
        <w:tc>
          <w:tcPr>
            <w:tcW w:w="4200" w:type="dxa"/>
          </w:tcPr>
          <w:p w:rsidR="00000000" w:rsidRDefault="00AA3788">
            <w:pPr>
              <w:autoSpaceDE w:val="0"/>
              <w:autoSpaceDN w:val="0"/>
              <w:adjustRightInd w:val="0"/>
              <w:rPr>
                <w:rFonts w:ascii="ArialMT" w:hAnsi="ArialMT" w:hint="eastAsia"/>
                <w:color w:val="000000"/>
              </w:rPr>
            </w:pPr>
            <w:r>
              <w:rPr>
                <w:rFonts w:ascii="ArialMT" w:hAnsi="ArialMT" w:hint="eastAsia"/>
                <w:color w:val="000000"/>
              </w:rPr>
              <w:t>审定（专利说明书）的公布号包括：国别代码</w:t>
            </w:r>
            <w:r>
              <w:rPr>
                <w:rFonts w:ascii="ArialMT" w:hAnsi="ArialMT" w:hint="eastAsia"/>
                <w:color w:val="000000"/>
              </w:rPr>
              <w:t>AU</w:t>
            </w:r>
            <w:r>
              <w:rPr>
                <w:rFonts w:ascii="ArialMT" w:hAnsi="ArialMT" w:hint="eastAsia"/>
                <w:color w:val="000000"/>
              </w:rPr>
              <w:t>、横线</w:t>
            </w:r>
            <w:r>
              <w:rPr>
                <w:rFonts w:ascii="ArialMT" w:hAnsi="ArialMT" w:hint="eastAsia"/>
                <w:color w:val="000000"/>
              </w:rPr>
              <w:t xml:space="preserve">- </w:t>
            </w:r>
            <w:r>
              <w:rPr>
                <w:rFonts w:ascii="ArialMT" w:hAnsi="ArialMT" w:hint="eastAsia"/>
                <w:color w:val="000000"/>
              </w:rPr>
              <w:t>、出版公布级</w:t>
            </w:r>
            <w:r>
              <w:rPr>
                <w:rFonts w:ascii="ArialMT" w:hAnsi="ArialMT" w:hint="eastAsia"/>
                <w:color w:val="000000"/>
              </w:rPr>
              <w:t>B</w:t>
            </w:r>
            <w:r>
              <w:rPr>
                <w:rFonts w:ascii="ArialMT" w:hAnsi="ArialMT" w:hint="eastAsia"/>
                <w:color w:val="000000"/>
              </w:rPr>
              <w:t>、横线</w:t>
            </w:r>
            <w:r>
              <w:rPr>
                <w:rFonts w:ascii="ArialMT" w:hAnsi="ArialMT" w:hint="eastAsia"/>
                <w:color w:val="000000"/>
              </w:rPr>
              <w:t xml:space="preserve">- </w:t>
            </w:r>
            <w:r>
              <w:rPr>
                <w:rFonts w:ascii="ArialMT" w:hAnsi="ArialMT" w:hint="eastAsia"/>
                <w:color w:val="000000"/>
              </w:rPr>
              <w:t>、和申请号。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195"/>
        </w:trPr>
        <w:tc>
          <w:tcPr>
            <w:tcW w:w="1908" w:type="dxa"/>
            <w:vMerge/>
          </w:tcPr>
          <w:p w:rsidR="00000000" w:rsidRDefault="00AA3788">
            <w:pPr>
              <w:autoSpaceDE w:val="0"/>
              <w:autoSpaceDN w:val="0"/>
              <w:adjustRightInd w:val="0"/>
              <w:spacing w:line="300" w:lineRule="auto"/>
              <w:rPr>
                <w:rFonts w:ascii="Arial-BoldMT" w:hAnsi="Arial-BoldMT" w:hint="eastAsia"/>
                <w:color w:val="000000"/>
              </w:rPr>
            </w:pPr>
          </w:p>
        </w:tc>
        <w:tc>
          <w:tcPr>
            <w:tcW w:w="2190" w:type="dxa"/>
          </w:tcPr>
          <w:p w:rsidR="00000000" w:rsidRDefault="00AA3788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Arial-BoldMT" w:hAnsi="Arial-BoldMT" w:hint="eastAsia"/>
                <w:color w:val="000000"/>
              </w:rPr>
            </w:pPr>
            <w:r>
              <w:rPr>
                <w:rFonts w:ascii="Arial-BoldMT" w:hAnsi="Arial-BoldMT" w:hint="eastAsia"/>
                <w:color w:val="000000"/>
              </w:rPr>
              <w:t>6681</w:t>
            </w:r>
            <w:r>
              <w:rPr>
                <w:rFonts w:ascii="Arial-BoldMT" w:hAnsi="Arial-BoldMT" w:hint="eastAsia"/>
                <w:color w:val="000000"/>
              </w:rPr>
              <w:t>35</w:t>
            </w:r>
          </w:p>
        </w:tc>
        <w:tc>
          <w:tcPr>
            <w:tcW w:w="4200" w:type="dxa"/>
          </w:tcPr>
          <w:p w:rsidR="00000000" w:rsidRDefault="00AA3788">
            <w:pPr>
              <w:autoSpaceDE w:val="0"/>
              <w:autoSpaceDN w:val="0"/>
              <w:adjustRightInd w:val="0"/>
              <w:spacing w:line="300" w:lineRule="auto"/>
              <w:rPr>
                <w:rFonts w:ascii="ArialMT" w:hAnsi="ArialMT" w:hint="eastAsia"/>
                <w:color w:val="000000"/>
              </w:rPr>
            </w:pPr>
            <w:r>
              <w:rPr>
                <w:rFonts w:ascii="ArialMT" w:hAnsi="ArialMT" w:hint="eastAsia"/>
                <w:color w:val="000000"/>
              </w:rPr>
              <w:t>审定号包括六位数字的系列号。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210"/>
        </w:trPr>
        <w:tc>
          <w:tcPr>
            <w:tcW w:w="1908" w:type="dxa"/>
          </w:tcPr>
          <w:p w:rsidR="00000000" w:rsidRDefault="00AA3788">
            <w:pPr>
              <w:autoSpaceDE w:val="0"/>
              <w:autoSpaceDN w:val="0"/>
              <w:adjustRightInd w:val="0"/>
              <w:spacing w:line="300" w:lineRule="auto"/>
              <w:rPr>
                <w:rFonts w:ascii="Arial-BoldMT" w:hAnsi="Arial-BoldMT" w:hint="eastAsia"/>
                <w:color w:val="000000"/>
              </w:rPr>
            </w:pPr>
            <w:r>
              <w:rPr>
                <w:rFonts w:ascii="Arial-BoldMT" w:hAnsi="Arial-BoldMT" w:hint="eastAsia"/>
                <w:color w:val="000000"/>
              </w:rPr>
              <w:t>SPCs</w:t>
            </w:r>
          </w:p>
        </w:tc>
        <w:tc>
          <w:tcPr>
            <w:tcW w:w="2190" w:type="dxa"/>
          </w:tcPr>
          <w:p w:rsidR="00000000" w:rsidRDefault="00AA3788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Arial-BoldMT" w:hAnsi="Arial-BoldMT" w:hint="eastAsia"/>
                <w:color w:val="000000"/>
              </w:rPr>
            </w:pPr>
            <w:r>
              <w:rPr>
                <w:rFonts w:ascii="Arial-BoldMT" w:hAnsi="Arial-BoldMT" w:hint="eastAsia"/>
                <w:color w:val="000000"/>
              </w:rPr>
              <w:t>500889</w:t>
            </w:r>
          </w:p>
        </w:tc>
        <w:tc>
          <w:tcPr>
            <w:tcW w:w="4200" w:type="dxa"/>
          </w:tcPr>
          <w:p w:rsidR="00000000" w:rsidRDefault="00AA3788">
            <w:pPr>
              <w:autoSpaceDE w:val="0"/>
              <w:autoSpaceDN w:val="0"/>
              <w:adjustRightInd w:val="0"/>
              <w:spacing w:line="300" w:lineRule="auto"/>
              <w:rPr>
                <w:rFonts w:ascii="ArialMT" w:hAnsi="ArialMT" w:hint="eastAsia"/>
                <w:color w:val="000000"/>
              </w:rPr>
            </w:pPr>
            <w:r>
              <w:rPr>
                <w:rFonts w:ascii="ArialMT" w:hAnsi="ArialMT" w:hint="eastAsia"/>
                <w:color w:val="000000"/>
              </w:rPr>
              <w:t>略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495"/>
        </w:trPr>
        <w:tc>
          <w:tcPr>
            <w:tcW w:w="1908" w:type="dxa"/>
          </w:tcPr>
          <w:p w:rsidR="00000000" w:rsidRDefault="00AA3788">
            <w:pPr>
              <w:autoSpaceDE w:val="0"/>
              <w:autoSpaceDN w:val="0"/>
              <w:adjustRightInd w:val="0"/>
              <w:spacing w:line="300" w:lineRule="auto"/>
              <w:rPr>
                <w:rFonts w:ascii="Arial-BoldMT" w:hAnsi="Arial-BoldMT" w:hint="eastAsia"/>
                <w:color w:val="000000"/>
              </w:rPr>
            </w:pPr>
            <w:r>
              <w:rPr>
                <w:rFonts w:ascii="Arial-BoldMT" w:hAnsi="Arial-BoldMT" w:hint="eastAsia"/>
                <w:color w:val="000000"/>
              </w:rPr>
              <w:t>工业外观设计</w:t>
            </w:r>
          </w:p>
          <w:p w:rsidR="00000000" w:rsidRDefault="00AA3788">
            <w:pPr>
              <w:autoSpaceDE w:val="0"/>
              <w:autoSpaceDN w:val="0"/>
              <w:adjustRightInd w:val="0"/>
              <w:spacing w:line="300" w:lineRule="auto"/>
              <w:rPr>
                <w:rFonts w:ascii="Arial-BoldMT" w:hAnsi="Arial-BoldMT" w:hint="eastAsia"/>
                <w:color w:val="000000"/>
              </w:rPr>
            </w:pPr>
          </w:p>
        </w:tc>
        <w:tc>
          <w:tcPr>
            <w:tcW w:w="2190" w:type="dxa"/>
          </w:tcPr>
          <w:p w:rsidR="00000000" w:rsidRDefault="00AA3788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Arial-BoldMT" w:hAnsi="Arial-BoldMT" w:hint="eastAsia"/>
                <w:color w:val="000000"/>
              </w:rPr>
            </w:pPr>
            <w:r>
              <w:rPr>
                <w:rFonts w:ascii="Arial-BoldMT" w:hAnsi="Arial-BoldMT" w:hint="eastAsia"/>
                <w:color w:val="000000"/>
              </w:rPr>
              <w:t>AU-S-126223</w:t>
            </w:r>
          </w:p>
          <w:p w:rsidR="00000000" w:rsidRDefault="00AA3788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Arial-BoldMT" w:hAnsi="Arial-BoldMT" w:hint="eastAsia"/>
                <w:color w:val="000000"/>
              </w:rPr>
            </w:pPr>
          </w:p>
        </w:tc>
        <w:tc>
          <w:tcPr>
            <w:tcW w:w="4200" w:type="dxa"/>
          </w:tcPr>
          <w:p w:rsidR="00000000" w:rsidRDefault="00AA3788">
            <w:pPr>
              <w:autoSpaceDE w:val="0"/>
              <w:autoSpaceDN w:val="0"/>
              <w:adjustRightInd w:val="0"/>
              <w:spacing w:line="300" w:lineRule="auto"/>
              <w:rPr>
                <w:rFonts w:ascii="ArialMT" w:hAnsi="ArialMT" w:hint="eastAsia"/>
                <w:color w:val="000000"/>
              </w:rPr>
            </w:pPr>
            <w:r>
              <w:rPr>
                <w:rFonts w:ascii="ArialMT" w:hAnsi="ArialMT" w:hint="eastAsia"/>
                <w:color w:val="000000"/>
              </w:rPr>
              <w:t>登记号包括：国别代码</w:t>
            </w:r>
            <w:r>
              <w:rPr>
                <w:rFonts w:ascii="ArialMT" w:hAnsi="ArialMT" w:hint="eastAsia"/>
                <w:color w:val="000000"/>
              </w:rPr>
              <w:t>AU</w:t>
            </w:r>
            <w:r>
              <w:rPr>
                <w:rFonts w:ascii="ArialMT" w:hAnsi="ArialMT" w:hint="eastAsia"/>
                <w:color w:val="000000"/>
              </w:rPr>
              <w:t>、横线</w:t>
            </w:r>
            <w:r>
              <w:rPr>
                <w:rFonts w:ascii="ArialMT" w:hAnsi="ArialMT" w:hint="eastAsia"/>
                <w:color w:val="000000"/>
              </w:rPr>
              <w:t xml:space="preserve">- </w:t>
            </w:r>
            <w:r>
              <w:rPr>
                <w:rFonts w:ascii="ArialMT" w:hAnsi="ArialMT" w:hint="eastAsia"/>
                <w:color w:val="000000"/>
              </w:rPr>
              <w:t>、出版公布代码</w:t>
            </w:r>
            <w:r>
              <w:rPr>
                <w:rFonts w:ascii="ArialMT" w:hAnsi="ArialMT" w:hint="eastAsia"/>
                <w:color w:val="000000"/>
              </w:rPr>
              <w:t>S</w:t>
            </w:r>
            <w:r>
              <w:rPr>
                <w:rFonts w:ascii="ArialMT" w:hAnsi="ArialMT" w:hint="eastAsia"/>
                <w:color w:val="000000"/>
              </w:rPr>
              <w:t>、横线</w:t>
            </w:r>
            <w:r>
              <w:rPr>
                <w:rFonts w:ascii="ArialMT" w:hAnsi="ArialMT" w:hint="eastAsia"/>
                <w:color w:val="000000"/>
              </w:rPr>
              <w:t xml:space="preserve">- </w:t>
            </w:r>
            <w:r>
              <w:rPr>
                <w:rFonts w:ascii="ArialMT" w:hAnsi="ArialMT" w:hint="eastAsia"/>
                <w:color w:val="000000"/>
              </w:rPr>
              <w:t>、和六位数字的系列号。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495"/>
        </w:trPr>
        <w:tc>
          <w:tcPr>
            <w:tcW w:w="1908" w:type="dxa"/>
          </w:tcPr>
          <w:p w:rsidR="00000000" w:rsidRDefault="00AA3788">
            <w:pPr>
              <w:autoSpaceDE w:val="0"/>
              <w:autoSpaceDN w:val="0"/>
              <w:adjustRightInd w:val="0"/>
              <w:spacing w:line="300" w:lineRule="auto"/>
              <w:rPr>
                <w:rFonts w:ascii="Arial-BoldMT" w:hAnsi="Arial-BoldMT" w:hint="eastAsia"/>
                <w:color w:val="000000"/>
              </w:rPr>
            </w:pPr>
            <w:r>
              <w:rPr>
                <w:rFonts w:ascii="Arial-BoldMT" w:hAnsi="Arial-BoldMT" w:hint="eastAsia"/>
                <w:color w:val="000000"/>
              </w:rPr>
              <w:t>商标</w:t>
            </w:r>
          </w:p>
        </w:tc>
        <w:tc>
          <w:tcPr>
            <w:tcW w:w="2190" w:type="dxa"/>
          </w:tcPr>
          <w:p w:rsidR="00000000" w:rsidRDefault="00AA3788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Arial-BoldMT" w:hAnsi="Arial-BoldMT" w:hint="eastAsia"/>
                <w:color w:val="000000"/>
              </w:rPr>
            </w:pPr>
            <w:r>
              <w:rPr>
                <w:rFonts w:ascii="Arial-BoldMT" w:hAnsi="Arial-BoldMT" w:hint="eastAsia"/>
                <w:color w:val="000000"/>
              </w:rPr>
              <w:t>略</w:t>
            </w:r>
          </w:p>
        </w:tc>
        <w:tc>
          <w:tcPr>
            <w:tcW w:w="4200" w:type="dxa"/>
          </w:tcPr>
          <w:p w:rsidR="00000000" w:rsidRDefault="00AA3788">
            <w:pPr>
              <w:autoSpaceDE w:val="0"/>
              <w:autoSpaceDN w:val="0"/>
              <w:adjustRightInd w:val="0"/>
              <w:spacing w:line="300" w:lineRule="auto"/>
              <w:rPr>
                <w:rFonts w:ascii="ArialMT" w:hAnsi="ArialMT" w:hint="eastAsia"/>
                <w:color w:val="000000"/>
              </w:rPr>
            </w:pPr>
            <w:r>
              <w:rPr>
                <w:rFonts w:ascii="Arial-BoldMT" w:hAnsi="Arial-BoldMT" w:hint="eastAsia"/>
                <w:color w:val="000000"/>
              </w:rPr>
              <w:t>略</w:t>
            </w:r>
          </w:p>
        </w:tc>
      </w:tr>
    </w:tbl>
    <w:p w:rsidR="00000000" w:rsidRDefault="00AA3788">
      <w:pPr>
        <w:autoSpaceDE w:val="0"/>
        <w:autoSpaceDN w:val="0"/>
        <w:adjustRightInd w:val="0"/>
        <w:snapToGrid w:val="0"/>
        <w:spacing w:line="300" w:lineRule="auto"/>
        <w:rPr>
          <w:rFonts w:ascii="ArialMT" w:hAnsi="ArialMT" w:hint="eastAsia"/>
          <w:color w:val="000000"/>
        </w:rPr>
      </w:pPr>
    </w:p>
    <w:p w:rsidR="00000000" w:rsidRDefault="00AA3788">
      <w:pPr>
        <w:autoSpaceDE w:val="0"/>
        <w:autoSpaceDN w:val="0"/>
        <w:adjustRightInd w:val="0"/>
        <w:snapToGrid w:val="0"/>
        <w:spacing w:line="300" w:lineRule="auto"/>
        <w:jc w:val="left"/>
        <w:rPr>
          <w:rFonts w:ascii="ArialMT" w:hAnsi="ArialMT"/>
          <w:color w:val="000000"/>
        </w:rPr>
        <w:sectPr w:rsidR="00000000">
          <w:type w:val="continuous"/>
          <w:pgSz w:w="11906" w:h="16838" w:code="9"/>
          <w:pgMar w:top="1814" w:right="1701" w:bottom="1531" w:left="1701" w:header="1418" w:footer="1077" w:gutter="284"/>
          <w:paperSrc w:first="70" w:other="70"/>
          <w:cols w:space="720"/>
          <w:docGrid w:type="lines" w:linePitch="312"/>
        </w:sectPr>
      </w:pPr>
    </w:p>
    <w:p w:rsidR="00000000" w:rsidRDefault="00AA3788">
      <w:pPr>
        <w:autoSpaceDE w:val="0"/>
        <w:autoSpaceDN w:val="0"/>
        <w:adjustRightInd w:val="0"/>
        <w:snapToGrid w:val="0"/>
        <w:spacing w:line="300" w:lineRule="auto"/>
        <w:jc w:val="center"/>
        <w:rPr>
          <w:rFonts w:ascii="ArialMT" w:hAnsi="ArialMT" w:hint="eastAsia"/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908"/>
        <w:gridCol w:w="2190"/>
        <w:gridCol w:w="4200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1908" w:type="dxa"/>
          </w:tcPr>
          <w:p w:rsidR="00000000" w:rsidRDefault="00AA3788">
            <w:pPr>
              <w:autoSpaceDE w:val="0"/>
              <w:autoSpaceDN w:val="0"/>
              <w:adjustRightInd w:val="0"/>
              <w:jc w:val="center"/>
              <w:rPr>
                <w:rFonts w:ascii="Arial-BoldMT" w:hAnsi="Arial-BoldMT" w:hint="eastAsia"/>
                <w:b/>
                <w:color w:val="000000"/>
              </w:rPr>
            </w:pPr>
            <w:r>
              <w:rPr>
                <w:rFonts w:ascii="Arial-BoldMT" w:hAnsi="Arial-BoldMT" w:hint="eastAsia"/>
                <w:b/>
                <w:color w:val="000000"/>
              </w:rPr>
              <w:t>国家或组织</w:t>
            </w:r>
          </w:p>
          <w:p w:rsidR="00000000" w:rsidRDefault="00AA3788">
            <w:pPr>
              <w:autoSpaceDE w:val="0"/>
              <w:autoSpaceDN w:val="0"/>
              <w:adjustRightInd w:val="0"/>
              <w:jc w:val="center"/>
              <w:rPr>
                <w:rFonts w:ascii="Arial-BoldMT" w:hAnsi="Arial-BoldMT" w:hint="eastAsia"/>
                <w:color w:val="000000"/>
              </w:rPr>
            </w:pPr>
            <w:r>
              <w:rPr>
                <w:rFonts w:ascii="Arial-BoldMT" w:hAnsi="Arial-BoldMT" w:hint="eastAsia"/>
                <w:color w:val="000000"/>
              </w:rPr>
              <w:t>工业产权的类型</w:t>
            </w:r>
          </w:p>
        </w:tc>
        <w:tc>
          <w:tcPr>
            <w:tcW w:w="2190" w:type="dxa"/>
          </w:tcPr>
          <w:p w:rsidR="00000000" w:rsidRDefault="00AA3788">
            <w:pPr>
              <w:autoSpaceDE w:val="0"/>
              <w:autoSpaceDN w:val="0"/>
              <w:adjustRightInd w:val="0"/>
              <w:jc w:val="center"/>
              <w:rPr>
                <w:rFonts w:ascii="Arial-BoldMT" w:hAnsi="Arial-BoldMT" w:hint="eastAsia"/>
                <w:b/>
                <w:color w:val="000000"/>
              </w:rPr>
            </w:pPr>
            <w:r>
              <w:rPr>
                <w:rFonts w:ascii="Arial-BoldMT" w:hAnsi="Arial-BoldMT" w:hint="eastAsia"/>
                <w:b/>
                <w:color w:val="000000"/>
              </w:rPr>
              <w:t>现用的文献号实例</w:t>
            </w:r>
          </w:p>
        </w:tc>
        <w:tc>
          <w:tcPr>
            <w:tcW w:w="4200" w:type="dxa"/>
          </w:tcPr>
          <w:p w:rsidR="00000000" w:rsidRDefault="00AA3788">
            <w:pPr>
              <w:autoSpaceDE w:val="0"/>
              <w:autoSpaceDN w:val="0"/>
              <w:adjustRightInd w:val="0"/>
              <w:jc w:val="center"/>
              <w:rPr>
                <w:rFonts w:ascii="ArialMT" w:hAnsi="ArialMT" w:hint="eastAsia"/>
                <w:b/>
                <w:color w:val="000000"/>
              </w:rPr>
            </w:pPr>
            <w:r>
              <w:rPr>
                <w:rFonts w:ascii="ArialMT" w:hAnsi="ArialMT" w:hint="eastAsia"/>
                <w:b/>
                <w:color w:val="000000"/>
              </w:rPr>
              <w:t>解释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255"/>
        </w:trPr>
        <w:tc>
          <w:tcPr>
            <w:tcW w:w="8298" w:type="dxa"/>
            <w:gridSpan w:val="3"/>
          </w:tcPr>
          <w:p w:rsidR="00000000" w:rsidRDefault="00AA3788">
            <w:pPr>
              <w:autoSpaceDE w:val="0"/>
              <w:autoSpaceDN w:val="0"/>
              <w:adjustRightInd w:val="0"/>
              <w:rPr>
                <w:rFonts w:ascii="ArialMT" w:hAnsi="ArialMT" w:hint="eastAsia"/>
                <w:color w:val="000000"/>
              </w:rPr>
            </w:pPr>
            <w:r>
              <w:rPr>
                <w:rFonts w:ascii="Arial-BoldMT" w:hAnsi="Arial-BoldMT" w:hint="eastAsia"/>
                <w:b/>
                <w:color w:val="000000"/>
              </w:rPr>
              <w:t>DE</w:t>
            </w:r>
            <w:r>
              <w:rPr>
                <w:rFonts w:ascii="Arial-BoldMT" w:hAnsi="Arial-BoldMT" w:hint="eastAsia"/>
                <w:b/>
                <w:color w:val="000000"/>
              </w:rPr>
              <w:t>（德国）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1127"/>
        </w:trPr>
        <w:tc>
          <w:tcPr>
            <w:tcW w:w="1908" w:type="dxa"/>
            <w:vMerge w:val="restart"/>
          </w:tcPr>
          <w:p w:rsidR="00000000" w:rsidRDefault="00AA3788">
            <w:pPr>
              <w:autoSpaceDE w:val="0"/>
              <w:autoSpaceDN w:val="0"/>
              <w:adjustRightInd w:val="0"/>
              <w:spacing w:line="300" w:lineRule="auto"/>
              <w:rPr>
                <w:rFonts w:ascii="Arial-BoldMT" w:hAnsi="Arial-BoldMT" w:hint="eastAsia"/>
                <w:color w:val="000000"/>
              </w:rPr>
            </w:pPr>
            <w:r>
              <w:rPr>
                <w:rFonts w:ascii="Arial-BoldMT" w:hAnsi="Arial-BoldMT" w:hint="eastAsia"/>
                <w:color w:val="000000"/>
              </w:rPr>
              <w:t>发明专利</w:t>
            </w:r>
          </w:p>
          <w:p w:rsidR="00000000" w:rsidRDefault="00AA3788">
            <w:pPr>
              <w:autoSpaceDE w:val="0"/>
              <w:autoSpaceDN w:val="0"/>
              <w:adjustRightInd w:val="0"/>
              <w:rPr>
                <w:rFonts w:ascii="Arial-BoldMT" w:hAnsi="Arial-BoldMT" w:hint="eastAsia"/>
                <w:color w:val="000000"/>
              </w:rPr>
            </w:pPr>
          </w:p>
          <w:p w:rsidR="00000000" w:rsidRDefault="00AA3788">
            <w:pPr>
              <w:autoSpaceDE w:val="0"/>
              <w:autoSpaceDN w:val="0"/>
              <w:adjustRightInd w:val="0"/>
              <w:rPr>
                <w:rFonts w:ascii="Arial-BoldMT" w:hAnsi="Arial-BoldMT" w:hint="eastAsia"/>
                <w:color w:val="000000"/>
              </w:rPr>
            </w:pPr>
          </w:p>
          <w:p w:rsidR="00000000" w:rsidRDefault="00AA3788">
            <w:pPr>
              <w:autoSpaceDE w:val="0"/>
              <w:autoSpaceDN w:val="0"/>
              <w:adjustRightInd w:val="0"/>
              <w:rPr>
                <w:rFonts w:ascii="Arial-BoldMT" w:hAnsi="Arial-BoldMT" w:hint="eastAsia"/>
                <w:color w:val="000000"/>
              </w:rPr>
            </w:pPr>
          </w:p>
          <w:p w:rsidR="00000000" w:rsidRDefault="00AA3788">
            <w:pPr>
              <w:autoSpaceDE w:val="0"/>
              <w:autoSpaceDN w:val="0"/>
              <w:adjustRightInd w:val="0"/>
              <w:rPr>
                <w:rFonts w:ascii="Arial-BoldMT" w:hAnsi="Arial-BoldMT" w:hint="eastAsia"/>
                <w:color w:val="000000"/>
              </w:rPr>
            </w:pPr>
          </w:p>
          <w:p w:rsidR="00000000" w:rsidRDefault="00AA3788">
            <w:pPr>
              <w:autoSpaceDE w:val="0"/>
              <w:autoSpaceDN w:val="0"/>
              <w:adjustRightInd w:val="0"/>
              <w:rPr>
                <w:rFonts w:ascii="Arial-BoldMT" w:hAnsi="Arial-BoldMT" w:hint="eastAsia"/>
                <w:color w:val="000000"/>
              </w:rPr>
            </w:pPr>
          </w:p>
          <w:p w:rsidR="00000000" w:rsidRDefault="00AA3788">
            <w:pPr>
              <w:autoSpaceDE w:val="0"/>
              <w:autoSpaceDN w:val="0"/>
              <w:adjustRightInd w:val="0"/>
              <w:rPr>
                <w:rFonts w:ascii="Arial-BoldMT" w:hAnsi="Arial-BoldMT" w:hint="eastAsia"/>
                <w:color w:val="000000"/>
              </w:rPr>
            </w:pPr>
          </w:p>
          <w:p w:rsidR="00000000" w:rsidRDefault="00AA3788">
            <w:pPr>
              <w:autoSpaceDE w:val="0"/>
              <w:autoSpaceDN w:val="0"/>
              <w:adjustRightInd w:val="0"/>
              <w:rPr>
                <w:rFonts w:ascii="Arial-BoldMT" w:hAnsi="Arial-BoldMT" w:hint="eastAsia"/>
                <w:color w:val="000000"/>
              </w:rPr>
            </w:pPr>
          </w:p>
          <w:p w:rsidR="00000000" w:rsidRDefault="00AA3788">
            <w:pPr>
              <w:autoSpaceDE w:val="0"/>
              <w:autoSpaceDN w:val="0"/>
              <w:adjustRightInd w:val="0"/>
              <w:rPr>
                <w:rFonts w:ascii="Arial-BoldMT" w:hAnsi="Arial-BoldMT" w:hint="eastAsia"/>
                <w:color w:val="000000"/>
              </w:rPr>
            </w:pPr>
          </w:p>
          <w:p w:rsidR="00000000" w:rsidRDefault="00AA3788">
            <w:pPr>
              <w:autoSpaceDE w:val="0"/>
              <w:autoSpaceDN w:val="0"/>
              <w:adjustRightInd w:val="0"/>
              <w:rPr>
                <w:rFonts w:ascii="Arial-BoldMT" w:hAnsi="Arial-BoldMT" w:hint="eastAsia"/>
                <w:color w:val="000000"/>
              </w:rPr>
            </w:pPr>
          </w:p>
          <w:p w:rsidR="00000000" w:rsidRDefault="00AA3788">
            <w:pPr>
              <w:autoSpaceDE w:val="0"/>
              <w:autoSpaceDN w:val="0"/>
              <w:adjustRightInd w:val="0"/>
              <w:rPr>
                <w:rFonts w:ascii="Arial-BoldMT" w:hAnsi="Arial-BoldMT" w:hint="eastAsia"/>
                <w:color w:val="000000"/>
              </w:rPr>
            </w:pPr>
          </w:p>
          <w:p w:rsidR="00000000" w:rsidRDefault="00AA3788">
            <w:pPr>
              <w:autoSpaceDE w:val="0"/>
              <w:autoSpaceDN w:val="0"/>
              <w:adjustRightInd w:val="0"/>
              <w:rPr>
                <w:rFonts w:ascii="Arial-BoldMT" w:hAnsi="Arial-BoldMT" w:hint="eastAsia"/>
                <w:color w:val="000000"/>
              </w:rPr>
            </w:pPr>
          </w:p>
          <w:p w:rsidR="00000000" w:rsidRDefault="00AA3788">
            <w:pPr>
              <w:autoSpaceDE w:val="0"/>
              <w:autoSpaceDN w:val="0"/>
              <w:adjustRightInd w:val="0"/>
              <w:rPr>
                <w:rFonts w:ascii="Arial-BoldMT" w:hAnsi="Arial-BoldMT" w:hint="eastAsia"/>
                <w:color w:val="000000"/>
              </w:rPr>
            </w:pPr>
          </w:p>
          <w:p w:rsidR="00000000" w:rsidRDefault="00AA3788">
            <w:pPr>
              <w:autoSpaceDE w:val="0"/>
              <w:autoSpaceDN w:val="0"/>
              <w:adjustRightInd w:val="0"/>
              <w:rPr>
                <w:rFonts w:ascii="Arial-BoldMT" w:hAnsi="Arial-BoldMT" w:hint="eastAsia"/>
                <w:color w:val="000000"/>
              </w:rPr>
            </w:pPr>
          </w:p>
          <w:p w:rsidR="00000000" w:rsidRDefault="00AA3788">
            <w:pPr>
              <w:autoSpaceDE w:val="0"/>
              <w:autoSpaceDN w:val="0"/>
              <w:adjustRightInd w:val="0"/>
              <w:rPr>
                <w:rFonts w:ascii="Arial-BoldMT" w:hAnsi="Arial-BoldMT" w:hint="eastAsia"/>
                <w:b/>
                <w:color w:val="000000"/>
              </w:rPr>
            </w:pPr>
          </w:p>
        </w:tc>
        <w:tc>
          <w:tcPr>
            <w:tcW w:w="2190" w:type="dxa"/>
          </w:tcPr>
          <w:p w:rsidR="00000000" w:rsidRDefault="00AA3788">
            <w:pPr>
              <w:autoSpaceDE w:val="0"/>
              <w:autoSpaceDN w:val="0"/>
              <w:adjustRightInd w:val="0"/>
              <w:jc w:val="center"/>
              <w:rPr>
                <w:rFonts w:ascii="Arial-BoldMT" w:hAnsi="Arial-BoldMT" w:hint="eastAsia"/>
                <w:b/>
                <w:color w:val="000000"/>
              </w:rPr>
            </w:pPr>
            <w:r>
              <w:rPr>
                <w:rFonts w:ascii="Arial-BoldMT" w:hAnsi="Arial-BoldMT" w:hint="eastAsia"/>
                <w:color w:val="000000"/>
              </w:rPr>
              <w:t>43 20 34</w:t>
            </w:r>
            <w:r>
              <w:rPr>
                <w:rFonts w:ascii="Arial-BoldMT" w:hAnsi="Arial-BoldMT" w:hint="eastAsia"/>
                <w:color w:val="000000"/>
              </w:rPr>
              <w:t>（用作出版的老的编号系统以申请时的申请号为基础，直到</w:t>
            </w:r>
            <w:r>
              <w:rPr>
                <w:rFonts w:ascii="Arial-BoldMT" w:hAnsi="Arial-BoldMT" w:hint="eastAsia"/>
                <w:color w:val="000000"/>
              </w:rPr>
              <w:t>1994</w:t>
            </w:r>
            <w:r>
              <w:rPr>
                <w:rFonts w:ascii="Arial-BoldMT" w:hAnsi="Arial-BoldMT" w:hint="eastAsia"/>
                <w:color w:val="000000"/>
              </w:rPr>
              <w:t>年末）</w:t>
            </w:r>
          </w:p>
        </w:tc>
        <w:tc>
          <w:tcPr>
            <w:tcW w:w="4200" w:type="dxa"/>
          </w:tcPr>
          <w:p w:rsidR="00000000" w:rsidRDefault="00AA3788">
            <w:pPr>
              <w:autoSpaceDE w:val="0"/>
              <w:autoSpaceDN w:val="0"/>
              <w:adjustRightInd w:val="0"/>
              <w:rPr>
                <w:rFonts w:ascii="ArialMT" w:hAnsi="ArialMT" w:hint="eastAsia"/>
                <w:color w:val="000000"/>
              </w:rPr>
            </w:pPr>
            <w:r>
              <w:rPr>
                <w:rFonts w:ascii="ArialMT" w:hAnsi="ArialMT" w:hint="eastAsia"/>
                <w:color w:val="000000"/>
              </w:rPr>
              <w:t>申请号被用作公布出版号</w:t>
            </w:r>
          </w:p>
          <w:p w:rsidR="00000000" w:rsidRDefault="00AA3788">
            <w:pPr>
              <w:autoSpaceDE w:val="0"/>
              <w:autoSpaceDN w:val="0"/>
              <w:adjustRightInd w:val="0"/>
              <w:rPr>
                <w:rFonts w:ascii="ArialMT" w:hAnsi="ArialMT" w:hint="eastAsia"/>
                <w:color w:val="000000"/>
              </w:rPr>
            </w:pPr>
            <w:r>
              <w:rPr>
                <w:rFonts w:ascii="ArialMT" w:hAnsi="ArialMT" w:hint="eastAsia"/>
                <w:color w:val="000000"/>
              </w:rPr>
              <w:t>在第一和第二位中的数字表示申请的年份减去</w:t>
            </w:r>
            <w:r>
              <w:rPr>
                <w:rFonts w:ascii="ArialMT" w:hAnsi="ArialMT" w:hint="eastAsia"/>
                <w:color w:val="000000"/>
              </w:rPr>
              <w:t>50</w:t>
            </w:r>
            <w:r>
              <w:rPr>
                <w:rFonts w:ascii="ArialMT" w:hAnsi="ArialMT" w:hint="eastAsia"/>
                <w:color w:val="000000"/>
              </w:rPr>
              <w:t>。在第三位中的数字</w:t>
            </w:r>
            <w:r>
              <w:rPr>
                <w:rFonts w:ascii="ArialMT" w:hAnsi="ArialMT" w:hint="eastAsia"/>
                <w:color w:val="000000"/>
              </w:rPr>
              <w:t>9</w:t>
            </w:r>
            <w:r>
              <w:rPr>
                <w:rFonts w:ascii="ArialMT" w:hAnsi="ArialMT" w:hint="eastAsia"/>
                <w:color w:val="000000"/>
              </w:rPr>
              <w:t>表示源自</w:t>
            </w:r>
            <w:r>
              <w:rPr>
                <w:rFonts w:ascii="ArialMT" w:hAnsi="ArialMT" w:hint="eastAsia"/>
                <w:color w:val="000000"/>
              </w:rPr>
              <w:t>PCT</w:t>
            </w:r>
            <w:r>
              <w:rPr>
                <w:rFonts w:ascii="ArialMT" w:hAnsi="ArialMT" w:hint="eastAsia"/>
                <w:color w:val="000000"/>
              </w:rPr>
              <w:t>申请的文献。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690"/>
        </w:trPr>
        <w:tc>
          <w:tcPr>
            <w:tcW w:w="1908" w:type="dxa"/>
            <w:vMerge/>
          </w:tcPr>
          <w:p w:rsidR="00000000" w:rsidRDefault="00AA3788">
            <w:pPr>
              <w:autoSpaceDE w:val="0"/>
              <w:autoSpaceDN w:val="0"/>
              <w:adjustRightInd w:val="0"/>
              <w:spacing w:line="300" w:lineRule="auto"/>
              <w:rPr>
                <w:rFonts w:ascii="Arial-BoldMT" w:hAnsi="Arial-BoldMT" w:hint="eastAsia"/>
                <w:color w:val="000000"/>
              </w:rPr>
            </w:pPr>
          </w:p>
        </w:tc>
        <w:tc>
          <w:tcPr>
            <w:tcW w:w="2190" w:type="dxa"/>
          </w:tcPr>
          <w:p w:rsidR="00000000" w:rsidRDefault="00AA3788">
            <w:pPr>
              <w:autoSpaceDE w:val="0"/>
              <w:autoSpaceDN w:val="0"/>
              <w:adjustRightInd w:val="0"/>
              <w:jc w:val="center"/>
              <w:rPr>
                <w:rFonts w:ascii="Arial-BoldMT" w:hAnsi="Arial-BoldMT" w:hint="eastAsia"/>
                <w:color w:val="000000"/>
              </w:rPr>
            </w:pPr>
            <w:r>
              <w:rPr>
                <w:rFonts w:ascii="Arial-BoldMT" w:hAnsi="Arial-BoldMT" w:hint="eastAsia"/>
                <w:color w:val="000000"/>
              </w:rPr>
              <w:t>195 00 002</w:t>
            </w:r>
          </w:p>
          <w:p w:rsidR="00000000" w:rsidRDefault="00AA3788">
            <w:pPr>
              <w:autoSpaceDE w:val="0"/>
              <w:autoSpaceDN w:val="0"/>
              <w:adjustRightInd w:val="0"/>
              <w:jc w:val="center"/>
              <w:rPr>
                <w:rFonts w:ascii="Arial-BoldMT" w:hAnsi="Arial-BoldMT" w:hint="eastAsia"/>
                <w:color w:val="000000"/>
              </w:rPr>
            </w:pPr>
            <w:r>
              <w:rPr>
                <w:rFonts w:ascii="Arial-BoldMT" w:hAnsi="Arial-BoldMT" w:hint="eastAsia"/>
                <w:color w:val="000000"/>
              </w:rPr>
              <w:t>（新的编号系统）</w:t>
            </w:r>
          </w:p>
          <w:p w:rsidR="00000000" w:rsidRDefault="00AA3788">
            <w:pPr>
              <w:autoSpaceDE w:val="0"/>
              <w:autoSpaceDN w:val="0"/>
              <w:adjustRightInd w:val="0"/>
              <w:jc w:val="center"/>
              <w:rPr>
                <w:rFonts w:ascii="Arial-BoldMT" w:hAnsi="Arial-BoldMT" w:hint="eastAsia"/>
                <w:color w:val="000000"/>
              </w:rPr>
            </w:pPr>
          </w:p>
        </w:tc>
        <w:tc>
          <w:tcPr>
            <w:tcW w:w="4200" w:type="dxa"/>
          </w:tcPr>
          <w:p w:rsidR="00000000" w:rsidRDefault="00AA3788">
            <w:pPr>
              <w:autoSpaceDE w:val="0"/>
              <w:autoSpaceDN w:val="0"/>
              <w:adjustRightInd w:val="0"/>
              <w:rPr>
                <w:rFonts w:ascii="ArialMT" w:hAnsi="ArialMT" w:hint="eastAsia"/>
                <w:color w:val="000000"/>
              </w:rPr>
            </w:pPr>
            <w:r>
              <w:rPr>
                <w:rFonts w:ascii="ArialMT" w:hAnsi="ArialMT" w:hint="eastAsia"/>
                <w:color w:val="000000"/>
              </w:rPr>
              <w:t>引导位置的数字</w:t>
            </w:r>
            <w:r>
              <w:rPr>
                <w:rFonts w:ascii="ArialMT" w:hAnsi="ArialMT" w:hint="eastAsia"/>
                <w:color w:val="000000"/>
              </w:rPr>
              <w:t>1</w:t>
            </w:r>
            <w:r>
              <w:rPr>
                <w:rFonts w:ascii="ArialMT" w:hAnsi="ArialMT" w:hint="eastAsia"/>
                <w:color w:val="000000"/>
              </w:rPr>
              <w:t>表示发明专利的文献。在第二和第三位中的数字表示申请年份的最后二个数字。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1908" w:type="dxa"/>
            <w:vMerge/>
          </w:tcPr>
          <w:p w:rsidR="00000000" w:rsidRDefault="00AA3788">
            <w:pPr>
              <w:autoSpaceDE w:val="0"/>
              <w:autoSpaceDN w:val="0"/>
              <w:adjustRightInd w:val="0"/>
              <w:spacing w:line="300" w:lineRule="auto"/>
              <w:rPr>
                <w:rFonts w:ascii="Arial-BoldMT" w:hAnsi="Arial-BoldMT" w:hint="eastAsia"/>
                <w:color w:val="000000"/>
              </w:rPr>
            </w:pPr>
          </w:p>
        </w:tc>
        <w:tc>
          <w:tcPr>
            <w:tcW w:w="2190" w:type="dxa"/>
          </w:tcPr>
          <w:p w:rsidR="00000000" w:rsidRDefault="00AA3788">
            <w:pPr>
              <w:autoSpaceDE w:val="0"/>
              <w:autoSpaceDN w:val="0"/>
              <w:adjustRightInd w:val="0"/>
              <w:jc w:val="center"/>
              <w:rPr>
                <w:rFonts w:ascii="Arial-BoldMT" w:hAnsi="Arial-BoldMT" w:hint="eastAsia"/>
                <w:color w:val="000000"/>
              </w:rPr>
            </w:pPr>
            <w:r>
              <w:rPr>
                <w:rFonts w:ascii="Arial-BoldMT" w:hAnsi="Arial-BoldMT" w:hint="eastAsia"/>
                <w:color w:val="000000"/>
              </w:rPr>
              <w:t>195 80 596</w:t>
            </w:r>
          </w:p>
          <w:p w:rsidR="00000000" w:rsidRDefault="00AA3788">
            <w:pPr>
              <w:autoSpaceDE w:val="0"/>
              <w:autoSpaceDN w:val="0"/>
              <w:adjustRightInd w:val="0"/>
              <w:jc w:val="center"/>
              <w:rPr>
                <w:rFonts w:ascii="Arial-BoldMT" w:hAnsi="Arial-BoldMT" w:hint="eastAsia"/>
                <w:color w:val="000000"/>
              </w:rPr>
            </w:pPr>
          </w:p>
        </w:tc>
        <w:tc>
          <w:tcPr>
            <w:tcW w:w="4200" w:type="dxa"/>
          </w:tcPr>
          <w:p w:rsidR="00000000" w:rsidRDefault="00AA3788">
            <w:pPr>
              <w:autoSpaceDE w:val="0"/>
              <w:autoSpaceDN w:val="0"/>
              <w:adjustRightInd w:val="0"/>
              <w:rPr>
                <w:rFonts w:ascii="ArialMT" w:hAnsi="ArialMT" w:hint="eastAsia"/>
                <w:color w:val="000000"/>
              </w:rPr>
            </w:pPr>
            <w:r>
              <w:rPr>
                <w:rFonts w:ascii="ArialMT" w:hAnsi="ArialMT" w:hint="eastAsia"/>
                <w:color w:val="000000"/>
              </w:rPr>
              <w:t>在第四位中的</w:t>
            </w:r>
            <w:r>
              <w:rPr>
                <w:rFonts w:ascii="ArialMT" w:hAnsi="ArialMT" w:hint="eastAsia"/>
                <w:color w:val="000000"/>
              </w:rPr>
              <w:t>8</w:t>
            </w:r>
            <w:r>
              <w:rPr>
                <w:rFonts w:ascii="ArialMT" w:hAnsi="ArialMT" w:hint="eastAsia"/>
                <w:color w:val="000000"/>
              </w:rPr>
              <w:t>和</w:t>
            </w:r>
            <w:r>
              <w:rPr>
                <w:rFonts w:ascii="ArialMT" w:hAnsi="ArialMT" w:hint="eastAsia"/>
                <w:color w:val="000000"/>
              </w:rPr>
              <w:t>9</w:t>
            </w:r>
            <w:r>
              <w:rPr>
                <w:rFonts w:ascii="ArialMT" w:hAnsi="ArialMT" w:hint="eastAsia"/>
                <w:color w:val="000000"/>
              </w:rPr>
              <w:t>表示源自</w:t>
            </w:r>
            <w:r>
              <w:rPr>
                <w:rFonts w:ascii="ArialMT" w:hAnsi="ArialMT" w:hint="eastAsia"/>
                <w:color w:val="000000"/>
              </w:rPr>
              <w:t>PCT</w:t>
            </w:r>
            <w:r>
              <w:rPr>
                <w:rFonts w:ascii="ArialMT" w:hAnsi="ArialMT" w:hint="eastAsia"/>
                <w:color w:val="000000"/>
              </w:rPr>
              <w:t>申请的文献。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540"/>
        </w:trPr>
        <w:tc>
          <w:tcPr>
            <w:tcW w:w="1908" w:type="dxa"/>
            <w:vMerge/>
          </w:tcPr>
          <w:p w:rsidR="00000000" w:rsidRDefault="00AA3788">
            <w:pPr>
              <w:autoSpaceDE w:val="0"/>
              <w:autoSpaceDN w:val="0"/>
              <w:adjustRightInd w:val="0"/>
              <w:spacing w:line="300" w:lineRule="auto"/>
              <w:rPr>
                <w:rFonts w:ascii="Arial-BoldMT" w:hAnsi="Arial-BoldMT" w:hint="eastAsia"/>
                <w:color w:val="000000"/>
              </w:rPr>
            </w:pPr>
          </w:p>
        </w:tc>
        <w:tc>
          <w:tcPr>
            <w:tcW w:w="2190" w:type="dxa"/>
          </w:tcPr>
          <w:p w:rsidR="00000000" w:rsidRDefault="00AA3788">
            <w:pPr>
              <w:autoSpaceDE w:val="0"/>
              <w:autoSpaceDN w:val="0"/>
              <w:adjustRightInd w:val="0"/>
              <w:jc w:val="center"/>
              <w:rPr>
                <w:rFonts w:ascii="Arial-BoldMT" w:hAnsi="Arial-BoldMT" w:hint="eastAsia"/>
                <w:color w:val="000000"/>
              </w:rPr>
            </w:pPr>
            <w:r>
              <w:rPr>
                <w:rFonts w:ascii="Arial-BoldMT" w:hAnsi="Arial-BoldMT" w:hint="eastAsia"/>
                <w:color w:val="000000"/>
              </w:rPr>
              <w:t>689 00 001</w:t>
            </w:r>
          </w:p>
        </w:tc>
        <w:tc>
          <w:tcPr>
            <w:tcW w:w="4200" w:type="dxa"/>
          </w:tcPr>
          <w:p w:rsidR="00000000" w:rsidRDefault="00AA3788">
            <w:pPr>
              <w:autoSpaceDE w:val="0"/>
              <w:autoSpaceDN w:val="0"/>
              <w:adjustRightInd w:val="0"/>
              <w:rPr>
                <w:rFonts w:ascii="ArialMT" w:hAnsi="ArialMT" w:hint="eastAsia"/>
                <w:color w:val="000000"/>
              </w:rPr>
            </w:pPr>
            <w:r>
              <w:rPr>
                <w:rFonts w:ascii="ArialMT" w:hAnsi="ArialMT" w:hint="eastAsia"/>
                <w:color w:val="000000"/>
              </w:rPr>
              <w:t>数字</w:t>
            </w:r>
            <w:r>
              <w:rPr>
                <w:rFonts w:ascii="ArialMT" w:hAnsi="ArialMT" w:hint="eastAsia"/>
                <w:color w:val="000000"/>
              </w:rPr>
              <w:t>6</w:t>
            </w:r>
            <w:r>
              <w:rPr>
                <w:rFonts w:ascii="ArialMT" w:hAnsi="ArialMT" w:hint="eastAsia"/>
                <w:color w:val="000000"/>
              </w:rPr>
              <w:t>表示已经在</w:t>
            </w:r>
            <w:r>
              <w:rPr>
                <w:rFonts w:ascii="ArialMT" w:hAnsi="ArialMT" w:hint="eastAsia"/>
                <w:color w:val="000000"/>
              </w:rPr>
              <w:t>EPO</w:t>
            </w:r>
            <w:r>
              <w:rPr>
                <w:rFonts w:ascii="ArialMT" w:hAnsi="ArialMT" w:hint="eastAsia"/>
                <w:color w:val="000000"/>
              </w:rPr>
              <w:t>用英语或法语申请的欧洲专利申请说明书的翻译文本。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630"/>
        </w:trPr>
        <w:tc>
          <w:tcPr>
            <w:tcW w:w="1908" w:type="dxa"/>
            <w:vMerge/>
          </w:tcPr>
          <w:p w:rsidR="00000000" w:rsidRDefault="00AA3788">
            <w:pPr>
              <w:autoSpaceDE w:val="0"/>
              <w:autoSpaceDN w:val="0"/>
              <w:adjustRightInd w:val="0"/>
              <w:spacing w:line="300" w:lineRule="auto"/>
              <w:rPr>
                <w:rFonts w:ascii="Arial-BoldMT" w:hAnsi="Arial-BoldMT" w:hint="eastAsia"/>
                <w:color w:val="000000"/>
              </w:rPr>
            </w:pPr>
          </w:p>
        </w:tc>
        <w:tc>
          <w:tcPr>
            <w:tcW w:w="2190" w:type="dxa"/>
          </w:tcPr>
          <w:p w:rsidR="00000000" w:rsidRDefault="00AA3788">
            <w:pPr>
              <w:autoSpaceDE w:val="0"/>
              <w:autoSpaceDN w:val="0"/>
              <w:adjustRightInd w:val="0"/>
              <w:jc w:val="center"/>
              <w:rPr>
                <w:rFonts w:ascii="Arial-BoldMT" w:hAnsi="Arial-BoldMT" w:hint="eastAsia"/>
                <w:color w:val="000000"/>
              </w:rPr>
            </w:pPr>
            <w:r>
              <w:rPr>
                <w:rFonts w:ascii="Arial-BoldMT" w:hAnsi="Arial-BoldMT" w:hint="eastAsia"/>
                <w:color w:val="000000"/>
              </w:rPr>
              <w:t>DE/EPxxxxxxxT1</w:t>
            </w:r>
          </w:p>
          <w:p w:rsidR="00000000" w:rsidRDefault="00AA3788">
            <w:pPr>
              <w:autoSpaceDE w:val="0"/>
              <w:autoSpaceDN w:val="0"/>
              <w:adjustRightInd w:val="0"/>
              <w:jc w:val="center"/>
              <w:rPr>
                <w:rFonts w:ascii="Arial-BoldMT" w:hAnsi="Arial-BoldMT" w:hint="eastAsia"/>
                <w:color w:val="000000"/>
              </w:rPr>
            </w:pPr>
          </w:p>
        </w:tc>
        <w:tc>
          <w:tcPr>
            <w:tcW w:w="4200" w:type="dxa"/>
          </w:tcPr>
          <w:p w:rsidR="00000000" w:rsidRDefault="00AA3788">
            <w:pPr>
              <w:autoSpaceDE w:val="0"/>
              <w:autoSpaceDN w:val="0"/>
              <w:adjustRightInd w:val="0"/>
              <w:rPr>
                <w:rFonts w:ascii="ArialMT" w:hAnsi="ArialMT" w:hint="eastAsia"/>
                <w:color w:val="000000"/>
              </w:rPr>
            </w:pPr>
            <w:r>
              <w:rPr>
                <w:rFonts w:ascii="ArialMT" w:hAnsi="ArialMT" w:hint="eastAsia"/>
                <w:color w:val="000000"/>
              </w:rPr>
              <w:t>用于欧洲专利申请的权利要求书的翻译文本的出版物，其中，</w:t>
            </w:r>
            <w:r>
              <w:rPr>
                <w:rFonts w:ascii="ArialMT" w:hAnsi="ArialMT" w:hint="eastAsia"/>
                <w:color w:val="000000"/>
              </w:rPr>
              <w:t>EPO</w:t>
            </w:r>
            <w:r>
              <w:rPr>
                <w:rFonts w:ascii="ArialMT" w:hAnsi="ArialMT" w:hint="eastAsia"/>
                <w:color w:val="000000"/>
              </w:rPr>
              <w:t>的公布号被使用。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1350"/>
        </w:trPr>
        <w:tc>
          <w:tcPr>
            <w:tcW w:w="1908" w:type="dxa"/>
          </w:tcPr>
          <w:p w:rsidR="00000000" w:rsidRDefault="00AA3788">
            <w:pPr>
              <w:autoSpaceDE w:val="0"/>
              <w:autoSpaceDN w:val="0"/>
              <w:adjustRightInd w:val="0"/>
              <w:rPr>
                <w:rFonts w:ascii="Arial-BoldMT" w:hAnsi="Arial-BoldMT" w:hint="eastAsia"/>
                <w:color w:val="000000"/>
              </w:rPr>
            </w:pPr>
            <w:r>
              <w:rPr>
                <w:rFonts w:ascii="Arial-BoldMT" w:hAnsi="Arial-BoldMT" w:hint="eastAsia"/>
                <w:color w:val="000000"/>
              </w:rPr>
              <w:t>实用新型</w:t>
            </w:r>
          </w:p>
          <w:p w:rsidR="00000000" w:rsidRDefault="00AA3788">
            <w:pPr>
              <w:autoSpaceDE w:val="0"/>
              <w:autoSpaceDN w:val="0"/>
              <w:adjustRightInd w:val="0"/>
              <w:rPr>
                <w:rFonts w:ascii="Arial-BoldMT" w:hAnsi="Arial-BoldMT" w:hint="eastAsia"/>
                <w:color w:val="000000"/>
              </w:rPr>
            </w:pPr>
          </w:p>
          <w:p w:rsidR="00000000" w:rsidRDefault="00AA3788">
            <w:pPr>
              <w:autoSpaceDE w:val="0"/>
              <w:autoSpaceDN w:val="0"/>
              <w:adjustRightInd w:val="0"/>
              <w:rPr>
                <w:rFonts w:ascii="Arial-BoldMT" w:hAnsi="Arial-BoldMT" w:hint="eastAsia"/>
                <w:color w:val="000000"/>
              </w:rPr>
            </w:pPr>
          </w:p>
          <w:p w:rsidR="00000000" w:rsidRDefault="00AA3788">
            <w:pPr>
              <w:autoSpaceDE w:val="0"/>
              <w:autoSpaceDN w:val="0"/>
              <w:adjustRightInd w:val="0"/>
              <w:rPr>
                <w:rFonts w:ascii="Arial-BoldMT" w:hAnsi="Arial-BoldMT" w:hint="eastAsia"/>
                <w:color w:val="000000"/>
              </w:rPr>
            </w:pPr>
          </w:p>
          <w:p w:rsidR="00000000" w:rsidRDefault="00AA3788">
            <w:pPr>
              <w:autoSpaceDE w:val="0"/>
              <w:autoSpaceDN w:val="0"/>
              <w:adjustRightInd w:val="0"/>
              <w:rPr>
                <w:rFonts w:ascii="Arial-BoldMT" w:hAnsi="Arial-BoldMT" w:hint="eastAsia"/>
                <w:color w:val="000000"/>
              </w:rPr>
            </w:pPr>
          </w:p>
        </w:tc>
        <w:tc>
          <w:tcPr>
            <w:tcW w:w="2190" w:type="dxa"/>
          </w:tcPr>
          <w:p w:rsidR="00000000" w:rsidRDefault="00AA3788">
            <w:pPr>
              <w:autoSpaceDE w:val="0"/>
              <w:autoSpaceDN w:val="0"/>
              <w:adjustRightInd w:val="0"/>
              <w:jc w:val="center"/>
              <w:rPr>
                <w:rFonts w:ascii="Arial-BoldMT" w:hAnsi="Arial-BoldMT" w:hint="eastAsia"/>
                <w:color w:val="000000"/>
              </w:rPr>
            </w:pPr>
            <w:r>
              <w:rPr>
                <w:rFonts w:ascii="Arial-BoldMT" w:hAnsi="Arial-BoldMT" w:hint="eastAsia"/>
                <w:color w:val="000000"/>
              </w:rPr>
              <w:t>295 00 001</w:t>
            </w:r>
          </w:p>
          <w:p w:rsidR="00000000" w:rsidRDefault="00AA3788">
            <w:pPr>
              <w:autoSpaceDE w:val="0"/>
              <w:autoSpaceDN w:val="0"/>
              <w:adjustRightInd w:val="0"/>
              <w:jc w:val="center"/>
              <w:rPr>
                <w:rFonts w:ascii="Arial-BoldMT" w:hAnsi="Arial-BoldMT" w:hint="eastAsia"/>
                <w:color w:val="000000"/>
              </w:rPr>
            </w:pPr>
          </w:p>
          <w:p w:rsidR="00000000" w:rsidRDefault="00AA3788">
            <w:pPr>
              <w:autoSpaceDE w:val="0"/>
              <w:autoSpaceDN w:val="0"/>
              <w:adjustRightInd w:val="0"/>
              <w:jc w:val="center"/>
              <w:rPr>
                <w:rFonts w:ascii="Arial-BoldMT" w:hAnsi="Arial-BoldMT" w:hint="eastAsia"/>
                <w:color w:val="000000"/>
              </w:rPr>
            </w:pPr>
          </w:p>
          <w:p w:rsidR="00000000" w:rsidRDefault="00AA3788">
            <w:pPr>
              <w:autoSpaceDE w:val="0"/>
              <w:autoSpaceDN w:val="0"/>
              <w:adjustRightInd w:val="0"/>
              <w:jc w:val="center"/>
              <w:rPr>
                <w:rFonts w:ascii="Arial-BoldMT" w:hAnsi="Arial-BoldMT" w:hint="eastAsia"/>
                <w:color w:val="000000"/>
              </w:rPr>
            </w:pPr>
          </w:p>
          <w:p w:rsidR="00000000" w:rsidRDefault="00AA3788">
            <w:pPr>
              <w:autoSpaceDE w:val="0"/>
              <w:autoSpaceDN w:val="0"/>
              <w:adjustRightInd w:val="0"/>
              <w:jc w:val="center"/>
              <w:rPr>
                <w:rFonts w:ascii="Arial-BoldMT" w:hAnsi="Arial-BoldMT" w:hint="eastAsia"/>
                <w:color w:val="000000"/>
              </w:rPr>
            </w:pPr>
          </w:p>
          <w:p w:rsidR="00000000" w:rsidRDefault="00AA3788">
            <w:pPr>
              <w:autoSpaceDE w:val="0"/>
              <w:autoSpaceDN w:val="0"/>
              <w:adjustRightInd w:val="0"/>
              <w:jc w:val="center"/>
              <w:rPr>
                <w:rFonts w:ascii="Arial-BoldMT" w:hAnsi="Arial-BoldMT" w:hint="eastAsia"/>
                <w:color w:val="000000"/>
              </w:rPr>
            </w:pPr>
          </w:p>
        </w:tc>
        <w:tc>
          <w:tcPr>
            <w:tcW w:w="4200" w:type="dxa"/>
          </w:tcPr>
          <w:p w:rsidR="00000000" w:rsidRDefault="00AA3788">
            <w:pPr>
              <w:autoSpaceDE w:val="0"/>
              <w:autoSpaceDN w:val="0"/>
              <w:adjustRightInd w:val="0"/>
              <w:rPr>
                <w:rFonts w:ascii="ArialMT" w:hAnsi="ArialMT" w:hint="eastAsia"/>
                <w:color w:val="000000"/>
              </w:rPr>
            </w:pPr>
            <w:r>
              <w:rPr>
                <w:rFonts w:ascii="ArialMT" w:hAnsi="ArialMT" w:hint="eastAsia"/>
                <w:color w:val="000000"/>
              </w:rPr>
              <w:t>引导位置的数字</w:t>
            </w:r>
            <w:r>
              <w:rPr>
                <w:rFonts w:ascii="ArialMT" w:hAnsi="ArialMT" w:hint="eastAsia"/>
                <w:color w:val="000000"/>
              </w:rPr>
              <w:t>2</w:t>
            </w:r>
            <w:r>
              <w:rPr>
                <w:rFonts w:ascii="ArialMT" w:hAnsi="ArialMT" w:hint="eastAsia"/>
                <w:color w:val="000000"/>
              </w:rPr>
              <w:t>表示实用新</w:t>
            </w:r>
            <w:r>
              <w:rPr>
                <w:rFonts w:ascii="ArialMT" w:hAnsi="ArialMT" w:hint="eastAsia"/>
                <w:color w:val="000000"/>
              </w:rPr>
              <w:t>型申请。在第二和第三位中的数字表示申请年份的最后二个数字。每年的</w:t>
            </w:r>
            <w:r>
              <w:rPr>
                <w:rFonts w:ascii="ArialMT" w:hAnsi="ArialMT" w:hint="eastAsia"/>
                <w:color w:val="000000"/>
              </w:rPr>
              <w:t>75001</w:t>
            </w:r>
            <w:r>
              <w:rPr>
                <w:rFonts w:ascii="ArialMT" w:hAnsi="ArialMT" w:hint="eastAsia"/>
                <w:color w:val="000000"/>
              </w:rPr>
              <w:t>到</w:t>
            </w:r>
            <w:r>
              <w:rPr>
                <w:rFonts w:ascii="ArialMT" w:hAnsi="ArialMT" w:hint="eastAsia"/>
                <w:color w:val="000000"/>
              </w:rPr>
              <w:t>79999</w:t>
            </w:r>
            <w:r>
              <w:rPr>
                <w:rFonts w:ascii="ArialMT" w:hAnsi="ArialMT" w:hint="eastAsia"/>
                <w:color w:val="000000"/>
              </w:rPr>
              <w:t>被用作拓扑集成电路（见下文）。在第四位中的数字</w:t>
            </w:r>
            <w:r>
              <w:rPr>
                <w:rFonts w:ascii="ArialMT" w:hAnsi="ArialMT" w:hint="eastAsia"/>
                <w:color w:val="000000"/>
              </w:rPr>
              <w:t>8</w:t>
            </w:r>
            <w:r>
              <w:rPr>
                <w:rFonts w:ascii="ArialMT" w:hAnsi="ArialMT" w:hint="eastAsia"/>
                <w:color w:val="000000"/>
              </w:rPr>
              <w:t>和</w:t>
            </w:r>
            <w:r>
              <w:rPr>
                <w:rFonts w:ascii="ArialMT" w:hAnsi="ArialMT" w:hint="eastAsia"/>
                <w:color w:val="000000"/>
              </w:rPr>
              <w:t>9</w:t>
            </w:r>
            <w:r>
              <w:rPr>
                <w:rFonts w:ascii="ArialMT" w:hAnsi="ArialMT" w:hint="eastAsia"/>
                <w:color w:val="000000"/>
              </w:rPr>
              <w:t>表示该文献源自</w:t>
            </w:r>
            <w:r>
              <w:rPr>
                <w:rFonts w:ascii="ArialMT" w:hAnsi="ArialMT" w:hint="eastAsia"/>
                <w:color w:val="000000"/>
              </w:rPr>
              <w:t>PCT</w:t>
            </w:r>
            <w:r>
              <w:rPr>
                <w:rFonts w:ascii="ArialMT" w:hAnsi="ArialMT" w:hint="eastAsia"/>
                <w:color w:val="000000"/>
              </w:rPr>
              <w:t>申请。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735"/>
        </w:trPr>
        <w:tc>
          <w:tcPr>
            <w:tcW w:w="1908" w:type="dxa"/>
            <w:vMerge w:val="restart"/>
          </w:tcPr>
          <w:p w:rsidR="00000000" w:rsidRDefault="00AA3788">
            <w:pPr>
              <w:autoSpaceDE w:val="0"/>
              <w:autoSpaceDN w:val="0"/>
              <w:adjustRightInd w:val="0"/>
              <w:rPr>
                <w:rFonts w:ascii="Arial-BoldMT" w:hAnsi="Arial-BoldMT" w:hint="eastAsia"/>
                <w:color w:val="000000"/>
              </w:rPr>
            </w:pPr>
            <w:r>
              <w:rPr>
                <w:rFonts w:ascii="Arial-BoldMT" w:hAnsi="Arial-BoldMT" w:hint="eastAsia"/>
                <w:color w:val="000000"/>
              </w:rPr>
              <w:t>工业外观设计</w:t>
            </w:r>
          </w:p>
          <w:p w:rsidR="00000000" w:rsidRDefault="00AA3788">
            <w:pPr>
              <w:autoSpaceDE w:val="0"/>
              <w:autoSpaceDN w:val="0"/>
              <w:adjustRightInd w:val="0"/>
              <w:rPr>
                <w:rFonts w:ascii="Arial-BoldMT" w:hAnsi="Arial-BoldMT" w:hint="eastAsia"/>
                <w:color w:val="000000"/>
              </w:rPr>
            </w:pPr>
          </w:p>
          <w:p w:rsidR="00000000" w:rsidRDefault="00AA3788">
            <w:pPr>
              <w:autoSpaceDE w:val="0"/>
              <w:autoSpaceDN w:val="0"/>
              <w:adjustRightInd w:val="0"/>
              <w:rPr>
                <w:rFonts w:ascii="Arial-BoldMT" w:hAnsi="Arial-BoldMT" w:hint="eastAsia"/>
                <w:color w:val="000000"/>
              </w:rPr>
            </w:pPr>
          </w:p>
          <w:p w:rsidR="00000000" w:rsidRDefault="00AA3788">
            <w:pPr>
              <w:autoSpaceDE w:val="0"/>
              <w:autoSpaceDN w:val="0"/>
              <w:adjustRightInd w:val="0"/>
              <w:rPr>
                <w:rFonts w:ascii="Arial-BoldMT" w:hAnsi="Arial-BoldMT" w:hint="eastAsia"/>
                <w:color w:val="000000"/>
              </w:rPr>
            </w:pPr>
          </w:p>
          <w:p w:rsidR="00000000" w:rsidRDefault="00AA3788">
            <w:pPr>
              <w:autoSpaceDE w:val="0"/>
              <w:autoSpaceDN w:val="0"/>
              <w:adjustRightInd w:val="0"/>
              <w:rPr>
                <w:rFonts w:ascii="Arial-BoldMT" w:hAnsi="Arial-BoldMT" w:hint="eastAsia"/>
                <w:color w:val="000000"/>
              </w:rPr>
            </w:pPr>
          </w:p>
          <w:p w:rsidR="00000000" w:rsidRDefault="00AA3788">
            <w:pPr>
              <w:autoSpaceDE w:val="0"/>
              <w:autoSpaceDN w:val="0"/>
              <w:adjustRightInd w:val="0"/>
              <w:rPr>
                <w:rFonts w:ascii="Arial-BoldMT" w:hAnsi="Arial-BoldMT" w:hint="eastAsia"/>
                <w:color w:val="000000"/>
              </w:rPr>
            </w:pPr>
          </w:p>
          <w:p w:rsidR="00000000" w:rsidRDefault="00AA3788">
            <w:pPr>
              <w:autoSpaceDE w:val="0"/>
              <w:autoSpaceDN w:val="0"/>
              <w:adjustRightInd w:val="0"/>
              <w:rPr>
                <w:rFonts w:ascii="Arial-BoldMT" w:hAnsi="Arial-BoldMT" w:hint="eastAsia"/>
                <w:color w:val="000000"/>
              </w:rPr>
            </w:pPr>
          </w:p>
        </w:tc>
        <w:tc>
          <w:tcPr>
            <w:tcW w:w="2190" w:type="dxa"/>
          </w:tcPr>
          <w:p w:rsidR="00000000" w:rsidRDefault="00AA3788">
            <w:pPr>
              <w:autoSpaceDE w:val="0"/>
              <w:autoSpaceDN w:val="0"/>
              <w:adjustRightInd w:val="0"/>
              <w:jc w:val="center"/>
              <w:rPr>
                <w:rFonts w:ascii="Arial-BoldMT" w:hAnsi="Arial-BoldMT" w:hint="eastAsia"/>
                <w:color w:val="000000"/>
              </w:rPr>
            </w:pPr>
            <w:r>
              <w:rPr>
                <w:rFonts w:ascii="Arial-BoldMT" w:hAnsi="Arial-BoldMT" w:hint="eastAsia"/>
                <w:color w:val="000000"/>
              </w:rPr>
              <w:t>M 88 00 002</w:t>
            </w:r>
          </w:p>
          <w:p w:rsidR="00000000" w:rsidRDefault="00AA3788">
            <w:pPr>
              <w:autoSpaceDE w:val="0"/>
              <w:autoSpaceDN w:val="0"/>
              <w:adjustRightInd w:val="0"/>
              <w:jc w:val="center"/>
              <w:rPr>
                <w:rFonts w:ascii="Arial-BoldMT" w:hAnsi="Arial-BoldMT" w:hint="eastAsia"/>
                <w:color w:val="000000"/>
              </w:rPr>
            </w:pPr>
            <w:r>
              <w:rPr>
                <w:rFonts w:ascii="Arial-BoldMT" w:hAnsi="Arial-BoldMT" w:hint="eastAsia"/>
                <w:color w:val="000000"/>
              </w:rPr>
              <w:t>（老的编号系统一直使用到</w:t>
            </w:r>
            <w:r>
              <w:rPr>
                <w:rFonts w:ascii="Arial-BoldMT" w:hAnsi="Arial-BoldMT" w:hint="eastAsia"/>
                <w:color w:val="000000"/>
              </w:rPr>
              <w:t>1996</w:t>
            </w:r>
            <w:r>
              <w:rPr>
                <w:rFonts w:ascii="Arial-BoldMT" w:hAnsi="Arial-BoldMT" w:hint="eastAsia"/>
                <w:color w:val="000000"/>
              </w:rPr>
              <w:t>年末）</w:t>
            </w:r>
          </w:p>
        </w:tc>
        <w:tc>
          <w:tcPr>
            <w:tcW w:w="4200" w:type="dxa"/>
          </w:tcPr>
          <w:p w:rsidR="00000000" w:rsidRDefault="00AA3788">
            <w:pPr>
              <w:autoSpaceDE w:val="0"/>
              <w:autoSpaceDN w:val="0"/>
              <w:adjustRightInd w:val="0"/>
              <w:rPr>
                <w:rFonts w:ascii="ArialMT" w:hAnsi="ArialMT" w:hint="eastAsia"/>
                <w:color w:val="000000"/>
              </w:rPr>
            </w:pPr>
            <w:r>
              <w:rPr>
                <w:rFonts w:ascii="ArialMT" w:hAnsi="ArialMT" w:hint="eastAsia"/>
                <w:color w:val="000000"/>
              </w:rPr>
              <w:t>登记号。字母</w:t>
            </w:r>
            <w:r>
              <w:rPr>
                <w:rFonts w:ascii="ArialMT" w:hAnsi="ArialMT" w:hint="eastAsia"/>
                <w:color w:val="000000"/>
              </w:rPr>
              <w:t xml:space="preserve">M </w:t>
            </w:r>
            <w:r>
              <w:rPr>
                <w:rFonts w:ascii="ArialMT" w:hAnsi="ArialMT" w:hint="eastAsia"/>
                <w:color w:val="000000"/>
              </w:rPr>
              <w:t>表示</w:t>
            </w:r>
            <w:r>
              <w:rPr>
                <w:rFonts w:ascii="Arial-BoldMT" w:hAnsi="Arial-BoldMT" w:hint="eastAsia"/>
                <w:color w:val="000000"/>
              </w:rPr>
              <w:t>工业外观设计。开始</w:t>
            </w:r>
            <w:r>
              <w:rPr>
                <w:rFonts w:ascii="ArialMT" w:hAnsi="ArialMT" w:hint="eastAsia"/>
                <w:color w:val="000000"/>
              </w:rPr>
              <w:t>二个数字表示申请年份的最后二个数字。</w:t>
            </w:r>
          </w:p>
          <w:p w:rsidR="00000000" w:rsidRDefault="00AA3788">
            <w:pPr>
              <w:autoSpaceDE w:val="0"/>
              <w:autoSpaceDN w:val="0"/>
              <w:adjustRightInd w:val="0"/>
              <w:rPr>
                <w:rFonts w:ascii="ArialMT" w:hAnsi="ArialMT" w:hint="eastAsia"/>
                <w:color w:val="000000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900"/>
        </w:trPr>
        <w:tc>
          <w:tcPr>
            <w:tcW w:w="1908" w:type="dxa"/>
            <w:vMerge/>
          </w:tcPr>
          <w:p w:rsidR="00000000" w:rsidRDefault="00AA3788">
            <w:pPr>
              <w:autoSpaceDE w:val="0"/>
              <w:autoSpaceDN w:val="0"/>
              <w:adjustRightInd w:val="0"/>
              <w:rPr>
                <w:rFonts w:ascii="Arial-BoldMT" w:hAnsi="Arial-BoldMT" w:hint="eastAsia"/>
                <w:color w:val="000000"/>
              </w:rPr>
            </w:pPr>
          </w:p>
        </w:tc>
        <w:tc>
          <w:tcPr>
            <w:tcW w:w="2190" w:type="dxa"/>
          </w:tcPr>
          <w:p w:rsidR="00000000" w:rsidRDefault="00AA3788">
            <w:pPr>
              <w:autoSpaceDE w:val="0"/>
              <w:autoSpaceDN w:val="0"/>
              <w:adjustRightInd w:val="0"/>
              <w:jc w:val="center"/>
              <w:rPr>
                <w:rFonts w:ascii="Arial-BoldMT" w:hAnsi="Arial-BoldMT" w:hint="eastAsia"/>
                <w:color w:val="000000"/>
              </w:rPr>
            </w:pPr>
            <w:r>
              <w:rPr>
                <w:rFonts w:ascii="Arial-BoldMT" w:hAnsi="Arial-BoldMT" w:hint="eastAsia"/>
                <w:color w:val="000000"/>
              </w:rPr>
              <w:t>497 00 001</w:t>
            </w:r>
          </w:p>
          <w:p w:rsidR="00000000" w:rsidRDefault="00AA3788">
            <w:pPr>
              <w:autoSpaceDE w:val="0"/>
              <w:autoSpaceDN w:val="0"/>
              <w:adjustRightInd w:val="0"/>
              <w:jc w:val="center"/>
              <w:rPr>
                <w:rFonts w:ascii="Arial-BoldMT" w:hAnsi="Arial-BoldMT" w:hint="eastAsia"/>
                <w:color w:val="000000"/>
              </w:rPr>
            </w:pPr>
            <w:r>
              <w:rPr>
                <w:rFonts w:ascii="Arial-BoldMT" w:hAnsi="Arial-BoldMT" w:hint="eastAsia"/>
                <w:color w:val="000000"/>
              </w:rPr>
              <w:t>（新的老的编号系统始</w:t>
            </w:r>
            <w:r>
              <w:rPr>
                <w:rFonts w:ascii="Arial-BoldMT" w:hAnsi="Arial-BoldMT" w:hint="eastAsia"/>
                <w:color w:val="000000"/>
              </w:rPr>
              <w:t>1997</w:t>
            </w:r>
            <w:r>
              <w:rPr>
                <w:rFonts w:ascii="Arial-BoldMT" w:hAnsi="Arial-BoldMT" w:hint="eastAsia"/>
                <w:color w:val="000000"/>
              </w:rPr>
              <w:t>年）</w:t>
            </w:r>
          </w:p>
        </w:tc>
        <w:tc>
          <w:tcPr>
            <w:tcW w:w="4200" w:type="dxa"/>
          </w:tcPr>
          <w:p w:rsidR="00000000" w:rsidRDefault="00AA3788">
            <w:pPr>
              <w:autoSpaceDE w:val="0"/>
              <w:autoSpaceDN w:val="0"/>
              <w:adjustRightInd w:val="0"/>
              <w:rPr>
                <w:rFonts w:ascii="ArialMT" w:hAnsi="ArialMT" w:hint="eastAsia"/>
                <w:color w:val="000000"/>
              </w:rPr>
            </w:pPr>
            <w:r>
              <w:rPr>
                <w:rFonts w:ascii="ArialMT" w:hAnsi="ArialMT" w:hint="eastAsia"/>
                <w:color w:val="000000"/>
              </w:rPr>
              <w:t>登记号。引导位置的数字</w:t>
            </w:r>
            <w:r>
              <w:rPr>
                <w:rFonts w:ascii="ArialMT" w:hAnsi="ArialMT" w:hint="eastAsia"/>
                <w:color w:val="000000"/>
              </w:rPr>
              <w:t>4</w:t>
            </w:r>
            <w:r>
              <w:rPr>
                <w:rFonts w:ascii="ArialMT" w:hAnsi="ArialMT" w:hint="eastAsia"/>
                <w:color w:val="000000"/>
              </w:rPr>
              <w:t>表示</w:t>
            </w:r>
            <w:r>
              <w:rPr>
                <w:rFonts w:ascii="Arial-BoldMT" w:hAnsi="Arial-BoldMT" w:hint="eastAsia"/>
                <w:color w:val="000000"/>
              </w:rPr>
              <w:t>工业外观设计。在</w:t>
            </w:r>
            <w:r>
              <w:rPr>
                <w:rFonts w:ascii="ArialMT" w:hAnsi="ArialMT" w:hint="eastAsia"/>
                <w:color w:val="000000"/>
              </w:rPr>
              <w:t>第二和第三位中的数字表示申请年份的最后二个数字。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495"/>
        </w:trPr>
        <w:tc>
          <w:tcPr>
            <w:tcW w:w="1908" w:type="dxa"/>
          </w:tcPr>
          <w:p w:rsidR="00000000" w:rsidRDefault="00AA3788">
            <w:pPr>
              <w:autoSpaceDE w:val="0"/>
              <w:autoSpaceDN w:val="0"/>
              <w:adjustRightInd w:val="0"/>
              <w:rPr>
                <w:rFonts w:ascii="Arial-BoldMT" w:hAnsi="Arial-BoldMT" w:hint="eastAsia"/>
                <w:color w:val="000000"/>
              </w:rPr>
            </w:pPr>
            <w:r>
              <w:rPr>
                <w:rFonts w:ascii="Arial-BoldMT" w:hAnsi="Arial-BoldMT" w:hint="eastAsia"/>
                <w:color w:val="000000"/>
              </w:rPr>
              <w:t>拓扑集成电路</w:t>
            </w:r>
          </w:p>
          <w:p w:rsidR="00000000" w:rsidRDefault="00AA3788">
            <w:pPr>
              <w:autoSpaceDE w:val="0"/>
              <w:autoSpaceDN w:val="0"/>
              <w:adjustRightInd w:val="0"/>
              <w:rPr>
                <w:rFonts w:ascii="Arial-BoldMT" w:hAnsi="Arial-BoldMT" w:hint="eastAsia"/>
                <w:color w:val="000000"/>
              </w:rPr>
            </w:pPr>
          </w:p>
        </w:tc>
        <w:tc>
          <w:tcPr>
            <w:tcW w:w="2190" w:type="dxa"/>
          </w:tcPr>
          <w:p w:rsidR="00000000" w:rsidRDefault="00AA3788">
            <w:pPr>
              <w:autoSpaceDE w:val="0"/>
              <w:autoSpaceDN w:val="0"/>
              <w:adjustRightInd w:val="0"/>
              <w:jc w:val="center"/>
              <w:rPr>
                <w:rFonts w:ascii="Arial-BoldMT" w:hAnsi="Arial-BoldMT" w:hint="eastAsia"/>
                <w:color w:val="000000"/>
              </w:rPr>
            </w:pPr>
            <w:r>
              <w:rPr>
                <w:rFonts w:ascii="Arial-BoldMT" w:hAnsi="Arial-BoldMT" w:hint="eastAsia"/>
                <w:color w:val="000000"/>
              </w:rPr>
              <w:t>29</w:t>
            </w:r>
            <w:r>
              <w:rPr>
                <w:rFonts w:ascii="Arial-BoldMT" w:hAnsi="Arial-BoldMT" w:hint="eastAsia"/>
                <w:color w:val="000000"/>
              </w:rPr>
              <w:t>3 75 001</w:t>
            </w:r>
          </w:p>
          <w:p w:rsidR="00000000" w:rsidRDefault="00AA3788">
            <w:pPr>
              <w:autoSpaceDE w:val="0"/>
              <w:autoSpaceDN w:val="0"/>
              <w:adjustRightInd w:val="0"/>
              <w:jc w:val="center"/>
              <w:rPr>
                <w:rFonts w:ascii="Arial-BoldMT" w:hAnsi="Arial-BoldMT" w:hint="eastAsia"/>
                <w:color w:val="000000"/>
              </w:rPr>
            </w:pPr>
          </w:p>
        </w:tc>
        <w:tc>
          <w:tcPr>
            <w:tcW w:w="4200" w:type="dxa"/>
          </w:tcPr>
          <w:p w:rsidR="00000000" w:rsidRDefault="00AA3788">
            <w:pPr>
              <w:autoSpaceDE w:val="0"/>
              <w:autoSpaceDN w:val="0"/>
              <w:adjustRightInd w:val="0"/>
              <w:rPr>
                <w:rFonts w:ascii="ArialMT" w:hAnsi="ArialMT" w:hint="eastAsia"/>
                <w:color w:val="000000"/>
              </w:rPr>
            </w:pPr>
            <w:r>
              <w:rPr>
                <w:rFonts w:ascii="ArialMT" w:hAnsi="ArialMT" w:hint="eastAsia"/>
                <w:color w:val="000000"/>
              </w:rPr>
              <w:t>实用新型的公布编号系统的一个范围被用作拓扑集成电路。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258"/>
        </w:trPr>
        <w:tc>
          <w:tcPr>
            <w:tcW w:w="1908" w:type="dxa"/>
          </w:tcPr>
          <w:p w:rsidR="00000000" w:rsidRDefault="00AA3788">
            <w:pPr>
              <w:autoSpaceDE w:val="0"/>
              <w:autoSpaceDN w:val="0"/>
              <w:adjustRightInd w:val="0"/>
              <w:rPr>
                <w:rFonts w:ascii="Arial-BoldMT" w:hAnsi="Arial-BoldMT" w:hint="eastAsia"/>
                <w:color w:val="000000"/>
              </w:rPr>
            </w:pPr>
            <w:r>
              <w:rPr>
                <w:rFonts w:ascii="Arial-BoldMT" w:hAnsi="Arial-BoldMT" w:hint="eastAsia"/>
                <w:color w:val="000000"/>
              </w:rPr>
              <w:t>商标</w:t>
            </w:r>
          </w:p>
        </w:tc>
        <w:tc>
          <w:tcPr>
            <w:tcW w:w="2190" w:type="dxa"/>
          </w:tcPr>
          <w:p w:rsidR="00000000" w:rsidRDefault="00AA3788">
            <w:pPr>
              <w:autoSpaceDE w:val="0"/>
              <w:autoSpaceDN w:val="0"/>
              <w:adjustRightInd w:val="0"/>
              <w:jc w:val="center"/>
              <w:rPr>
                <w:rFonts w:ascii="Arial-BoldMT" w:hAnsi="Arial-BoldMT" w:hint="eastAsia"/>
                <w:color w:val="000000"/>
              </w:rPr>
            </w:pPr>
            <w:r>
              <w:rPr>
                <w:rFonts w:ascii="Arial-BoldMT" w:hAnsi="Arial-BoldMT" w:hint="eastAsia"/>
                <w:color w:val="000000"/>
              </w:rPr>
              <w:t>略</w:t>
            </w:r>
          </w:p>
        </w:tc>
        <w:tc>
          <w:tcPr>
            <w:tcW w:w="4200" w:type="dxa"/>
          </w:tcPr>
          <w:p w:rsidR="00000000" w:rsidRDefault="00AA3788">
            <w:pPr>
              <w:autoSpaceDE w:val="0"/>
              <w:autoSpaceDN w:val="0"/>
              <w:adjustRightInd w:val="0"/>
              <w:rPr>
                <w:rFonts w:ascii="ArialMT" w:hAnsi="ArialMT" w:hint="eastAsia"/>
                <w:color w:val="000000"/>
              </w:rPr>
            </w:pPr>
            <w:r>
              <w:rPr>
                <w:rFonts w:ascii="ArialMT" w:hAnsi="ArialMT" w:hint="eastAsia"/>
                <w:color w:val="000000"/>
              </w:rPr>
              <w:t>略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908" w:type="dxa"/>
          </w:tcPr>
          <w:p w:rsidR="00000000" w:rsidRDefault="00AA3788">
            <w:pPr>
              <w:autoSpaceDE w:val="0"/>
              <w:autoSpaceDN w:val="0"/>
              <w:adjustRightInd w:val="0"/>
              <w:rPr>
                <w:rFonts w:ascii="Arial-BoldMT" w:hAnsi="Arial-BoldMT" w:hint="eastAsia"/>
                <w:b/>
                <w:color w:val="000000"/>
              </w:rPr>
            </w:pPr>
            <w:r>
              <w:rPr>
                <w:rFonts w:ascii="Arial-BoldMT" w:hAnsi="Arial-BoldMT" w:hint="eastAsia"/>
                <w:b/>
                <w:color w:val="000000"/>
              </w:rPr>
              <w:t>EP</w:t>
            </w:r>
            <w:r>
              <w:rPr>
                <w:rFonts w:ascii="Arial-BoldMT" w:hAnsi="Arial-BoldMT" w:hint="eastAsia"/>
                <w:b/>
                <w:color w:val="000000"/>
              </w:rPr>
              <w:t>（欧洲专利局）</w:t>
            </w:r>
          </w:p>
          <w:p w:rsidR="00000000" w:rsidRDefault="00AA3788">
            <w:pPr>
              <w:autoSpaceDE w:val="0"/>
              <w:autoSpaceDN w:val="0"/>
              <w:adjustRightInd w:val="0"/>
              <w:rPr>
                <w:rFonts w:ascii="Arial-BoldMT" w:hAnsi="Arial-BoldMT" w:hint="eastAsia"/>
                <w:color w:val="000000"/>
              </w:rPr>
            </w:pPr>
            <w:r>
              <w:rPr>
                <w:rFonts w:ascii="Arial-BoldMT" w:hAnsi="Arial-BoldMT" w:hint="eastAsia"/>
                <w:color w:val="000000"/>
              </w:rPr>
              <w:t>发明专利</w:t>
            </w:r>
          </w:p>
        </w:tc>
        <w:tc>
          <w:tcPr>
            <w:tcW w:w="2190" w:type="dxa"/>
          </w:tcPr>
          <w:p w:rsidR="00000000" w:rsidRDefault="00AA3788">
            <w:pPr>
              <w:autoSpaceDE w:val="0"/>
              <w:autoSpaceDN w:val="0"/>
              <w:adjustRightInd w:val="0"/>
              <w:jc w:val="center"/>
              <w:rPr>
                <w:rFonts w:ascii="Arial-BoldMT" w:hAnsi="Arial-BoldMT" w:hint="eastAsia"/>
                <w:color w:val="000000"/>
              </w:rPr>
            </w:pPr>
          </w:p>
          <w:p w:rsidR="00000000" w:rsidRDefault="00AA3788">
            <w:pPr>
              <w:autoSpaceDE w:val="0"/>
              <w:autoSpaceDN w:val="0"/>
              <w:adjustRightInd w:val="0"/>
              <w:jc w:val="center"/>
              <w:rPr>
                <w:rFonts w:ascii="Arial-BoldMT" w:hAnsi="Arial-BoldMT" w:hint="eastAsia"/>
                <w:color w:val="000000"/>
              </w:rPr>
            </w:pPr>
            <w:r>
              <w:rPr>
                <w:rFonts w:ascii="Arial-BoldMT" w:hAnsi="Arial-BoldMT" w:hint="eastAsia"/>
                <w:color w:val="000000"/>
              </w:rPr>
              <w:t>0123456</w:t>
            </w:r>
          </w:p>
          <w:p w:rsidR="00000000" w:rsidRDefault="00AA3788">
            <w:pPr>
              <w:autoSpaceDE w:val="0"/>
              <w:autoSpaceDN w:val="0"/>
              <w:adjustRightInd w:val="0"/>
              <w:jc w:val="center"/>
              <w:rPr>
                <w:rFonts w:ascii="Arial-BoldMT" w:hAnsi="Arial-BoldMT" w:hint="eastAsia"/>
                <w:color w:val="000000"/>
              </w:rPr>
            </w:pPr>
          </w:p>
        </w:tc>
        <w:tc>
          <w:tcPr>
            <w:tcW w:w="4200" w:type="dxa"/>
          </w:tcPr>
          <w:p w:rsidR="00000000" w:rsidRDefault="00AA3788">
            <w:pPr>
              <w:autoSpaceDE w:val="0"/>
              <w:autoSpaceDN w:val="0"/>
              <w:adjustRightInd w:val="0"/>
              <w:rPr>
                <w:rFonts w:ascii="ArialMT" w:hAnsi="ArialMT" w:hint="eastAsia"/>
                <w:color w:val="000000"/>
              </w:rPr>
            </w:pPr>
          </w:p>
          <w:p w:rsidR="00000000" w:rsidRDefault="00AA3788">
            <w:pPr>
              <w:autoSpaceDE w:val="0"/>
              <w:autoSpaceDN w:val="0"/>
              <w:adjustRightInd w:val="0"/>
              <w:rPr>
                <w:rFonts w:ascii="ArialMT" w:hAnsi="ArialMT" w:hint="eastAsia"/>
                <w:color w:val="000000"/>
              </w:rPr>
            </w:pPr>
            <w:r>
              <w:rPr>
                <w:rFonts w:ascii="ArialMT" w:hAnsi="ArialMT" w:hint="eastAsia"/>
                <w:color w:val="000000"/>
              </w:rPr>
              <w:t>公布号是带有引导零的</w:t>
            </w:r>
            <w:r>
              <w:rPr>
                <w:rFonts w:ascii="ArialMT" w:hAnsi="ArialMT" w:hint="eastAsia"/>
                <w:color w:val="000000"/>
              </w:rPr>
              <w:t>7</w:t>
            </w:r>
            <w:r>
              <w:rPr>
                <w:rFonts w:ascii="ArialMT" w:hAnsi="ArialMT" w:hint="eastAsia"/>
                <w:color w:val="000000"/>
              </w:rPr>
              <w:t>个数字的系列号。所有与特定的申请号相关的公布出版的专利文献使用同一公布号。这包括出版的专利申请（</w:t>
            </w:r>
            <w:r>
              <w:rPr>
                <w:rFonts w:ascii="ArialMT" w:hAnsi="ArialMT" w:hint="eastAsia"/>
                <w:color w:val="000000"/>
              </w:rPr>
              <w:t>A1</w:t>
            </w:r>
            <w:r>
              <w:rPr>
                <w:rFonts w:ascii="ArialMT" w:hAnsi="ArialMT" w:hint="eastAsia"/>
                <w:color w:val="000000"/>
              </w:rPr>
              <w:t>或</w:t>
            </w:r>
            <w:r>
              <w:rPr>
                <w:rFonts w:ascii="ArialMT" w:hAnsi="ArialMT" w:hint="eastAsia"/>
                <w:color w:val="000000"/>
              </w:rPr>
              <w:t>A2</w:t>
            </w:r>
            <w:r>
              <w:rPr>
                <w:rFonts w:ascii="ArialMT" w:hAnsi="ArialMT" w:hint="eastAsia"/>
                <w:color w:val="000000"/>
              </w:rPr>
              <w:t>），或者可能的</w:t>
            </w:r>
            <w:r>
              <w:rPr>
                <w:rFonts w:ascii="Arial-BoldMT" w:hAnsi="Arial-BoldMT" w:hint="eastAsia"/>
                <w:color w:val="000000"/>
              </w:rPr>
              <w:t>欧洲检索报告的</w:t>
            </w:r>
            <w:r>
              <w:rPr>
                <w:rFonts w:ascii="ArialMT" w:hAnsi="ArialMT" w:hint="eastAsia"/>
                <w:color w:val="000000"/>
              </w:rPr>
              <w:t>单独出版物</w:t>
            </w:r>
            <w:r>
              <w:rPr>
                <w:rFonts w:ascii="Arial-BoldMT" w:hAnsi="Arial-BoldMT" w:hint="eastAsia"/>
                <w:color w:val="000000"/>
              </w:rPr>
              <w:t>（</w:t>
            </w:r>
            <w:r>
              <w:rPr>
                <w:rFonts w:ascii="Arial-BoldMT" w:hAnsi="Arial-BoldMT" w:hint="eastAsia"/>
                <w:color w:val="000000"/>
              </w:rPr>
              <w:t>A3</w:t>
            </w:r>
            <w:r>
              <w:rPr>
                <w:rFonts w:ascii="Arial-BoldMT" w:hAnsi="Arial-BoldMT" w:hint="eastAsia"/>
                <w:color w:val="000000"/>
              </w:rPr>
              <w:t>），授权专利文献，即专利说明书（</w:t>
            </w:r>
            <w:r>
              <w:rPr>
                <w:rFonts w:ascii="Arial-BoldMT" w:hAnsi="Arial-BoldMT" w:hint="eastAsia"/>
                <w:color w:val="000000"/>
              </w:rPr>
              <w:t>B1</w:t>
            </w:r>
            <w:r>
              <w:rPr>
                <w:rFonts w:ascii="Arial-BoldMT" w:hAnsi="Arial-BoldMT" w:hint="eastAsia"/>
                <w:color w:val="000000"/>
              </w:rPr>
              <w:t>）和可能出版的新的专利说明书（</w:t>
            </w:r>
            <w:r>
              <w:rPr>
                <w:rFonts w:ascii="Arial-BoldMT" w:hAnsi="Arial-BoldMT" w:hint="eastAsia"/>
                <w:color w:val="000000"/>
              </w:rPr>
              <w:t>B2</w:t>
            </w:r>
            <w:r>
              <w:rPr>
                <w:rFonts w:ascii="Arial-BoldMT" w:hAnsi="Arial-BoldMT" w:hint="eastAsia"/>
                <w:color w:val="000000"/>
              </w:rPr>
              <w:t>）。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195"/>
        </w:trPr>
        <w:tc>
          <w:tcPr>
            <w:tcW w:w="8298" w:type="dxa"/>
            <w:gridSpan w:val="3"/>
          </w:tcPr>
          <w:p w:rsidR="00000000" w:rsidRDefault="00AA3788">
            <w:pPr>
              <w:autoSpaceDE w:val="0"/>
              <w:autoSpaceDN w:val="0"/>
              <w:adjustRightInd w:val="0"/>
              <w:rPr>
                <w:rFonts w:ascii="ArialMT" w:hAnsi="ArialMT" w:hint="eastAsia"/>
                <w:color w:val="000000"/>
              </w:rPr>
            </w:pPr>
            <w:r>
              <w:rPr>
                <w:rFonts w:ascii="Arial-BoldMT" w:hAnsi="Arial-BoldMT" w:hint="eastAsia"/>
                <w:b/>
                <w:color w:val="000000"/>
              </w:rPr>
              <w:t>FR</w:t>
            </w:r>
            <w:r>
              <w:rPr>
                <w:rFonts w:ascii="Arial-BoldMT" w:hAnsi="Arial-BoldMT" w:hint="eastAsia"/>
                <w:b/>
                <w:color w:val="000000"/>
              </w:rPr>
              <w:t>（法国）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1215"/>
        </w:trPr>
        <w:tc>
          <w:tcPr>
            <w:tcW w:w="1908" w:type="dxa"/>
          </w:tcPr>
          <w:p w:rsidR="00000000" w:rsidRDefault="00AA3788">
            <w:pPr>
              <w:autoSpaceDE w:val="0"/>
              <w:autoSpaceDN w:val="0"/>
              <w:adjustRightInd w:val="0"/>
              <w:rPr>
                <w:rFonts w:ascii="Arial-BoldMT" w:hAnsi="Arial-BoldMT" w:hint="eastAsia"/>
                <w:color w:val="000000"/>
              </w:rPr>
            </w:pPr>
            <w:r>
              <w:rPr>
                <w:rFonts w:ascii="Arial-BoldMT" w:hAnsi="Arial-BoldMT" w:hint="eastAsia"/>
                <w:color w:val="000000"/>
              </w:rPr>
              <w:t>发明专利和</w:t>
            </w:r>
          </w:p>
          <w:p w:rsidR="00000000" w:rsidRDefault="00AA3788">
            <w:pPr>
              <w:autoSpaceDE w:val="0"/>
              <w:autoSpaceDN w:val="0"/>
              <w:adjustRightInd w:val="0"/>
              <w:rPr>
                <w:rFonts w:ascii="Arial-BoldMT" w:hAnsi="Arial-BoldMT" w:hint="eastAsia"/>
                <w:color w:val="000000"/>
              </w:rPr>
            </w:pPr>
            <w:r>
              <w:rPr>
                <w:rFonts w:ascii="Arial-BoldMT" w:hAnsi="Arial-BoldMT" w:hint="eastAsia"/>
                <w:color w:val="000000"/>
              </w:rPr>
              <w:t>实用新型证书</w:t>
            </w:r>
          </w:p>
          <w:p w:rsidR="00000000" w:rsidRDefault="00AA3788">
            <w:pPr>
              <w:autoSpaceDE w:val="0"/>
              <w:autoSpaceDN w:val="0"/>
              <w:adjustRightInd w:val="0"/>
              <w:rPr>
                <w:rFonts w:ascii="Arial-BoldMT" w:hAnsi="Arial-BoldMT" w:hint="eastAsia"/>
                <w:b/>
                <w:color w:val="000000"/>
              </w:rPr>
            </w:pPr>
          </w:p>
          <w:p w:rsidR="00000000" w:rsidRDefault="00AA3788">
            <w:pPr>
              <w:autoSpaceDE w:val="0"/>
              <w:autoSpaceDN w:val="0"/>
              <w:adjustRightInd w:val="0"/>
              <w:rPr>
                <w:rFonts w:ascii="Arial-BoldMT" w:hAnsi="Arial-BoldMT" w:hint="eastAsia"/>
                <w:b/>
                <w:color w:val="000000"/>
              </w:rPr>
            </w:pPr>
          </w:p>
          <w:p w:rsidR="00000000" w:rsidRDefault="00AA3788">
            <w:pPr>
              <w:autoSpaceDE w:val="0"/>
              <w:autoSpaceDN w:val="0"/>
              <w:adjustRightInd w:val="0"/>
              <w:rPr>
                <w:rFonts w:ascii="Arial-BoldMT" w:hAnsi="Arial-BoldMT" w:hint="eastAsia"/>
                <w:b/>
                <w:color w:val="000000"/>
              </w:rPr>
            </w:pPr>
          </w:p>
        </w:tc>
        <w:tc>
          <w:tcPr>
            <w:tcW w:w="2190" w:type="dxa"/>
          </w:tcPr>
          <w:p w:rsidR="00000000" w:rsidRDefault="00AA3788">
            <w:pPr>
              <w:autoSpaceDE w:val="0"/>
              <w:autoSpaceDN w:val="0"/>
              <w:adjustRightInd w:val="0"/>
              <w:jc w:val="center"/>
              <w:rPr>
                <w:rFonts w:ascii="Arial-BoldMT" w:hAnsi="Arial-BoldMT" w:hint="eastAsia"/>
                <w:color w:val="000000"/>
              </w:rPr>
            </w:pPr>
            <w:r>
              <w:rPr>
                <w:rFonts w:ascii="Arial-BoldMT" w:hAnsi="Arial-BoldMT" w:hint="eastAsia"/>
                <w:color w:val="000000"/>
              </w:rPr>
              <w:t>2 731 609</w:t>
            </w:r>
          </w:p>
          <w:p w:rsidR="00000000" w:rsidRDefault="00AA3788">
            <w:pPr>
              <w:autoSpaceDE w:val="0"/>
              <w:autoSpaceDN w:val="0"/>
              <w:adjustRightInd w:val="0"/>
              <w:jc w:val="center"/>
              <w:rPr>
                <w:rFonts w:ascii="Arial-BoldMT" w:hAnsi="Arial-BoldMT" w:hint="eastAsia"/>
                <w:color w:val="000000"/>
              </w:rPr>
            </w:pPr>
            <w:r>
              <w:rPr>
                <w:rFonts w:ascii="Arial-BoldMT" w:hAnsi="Arial-BoldMT" w:hint="eastAsia"/>
                <w:color w:val="000000"/>
              </w:rPr>
              <w:t>2 727 797</w:t>
            </w:r>
          </w:p>
          <w:p w:rsidR="00000000" w:rsidRDefault="00AA3788">
            <w:pPr>
              <w:autoSpaceDE w:val="0"/>
              <w:autoSpaceDN w:val="0"/>
              <w:adjustRightInd w:val="0"/>
              <w:jc w:val="center"/>
              <w:rPr>
                <w:rFonts w:ascii="Arial-BoldMT" w:hAnsi="Arial-BoldMT" w:hint="eastAsia"/>
                <w:color w:val="000000"/>
              </w:rPr>
            </w:pPr>
          </w:p>
          <w:p w:rsidR="00000000" w:rsidRDefault="00AA3788">
            <w:pPr>
              <w:autoSpaceDE w:val="0"/>
              <w:autoSpaceDN w:val="0"/>
              <w:adjustRightInd w:val="0"/>
              <w:jc w:val="center"/>
              <w:rPr>
                <w:rFonts w:ascii="Arial-BoldMT" w:hAnsi="Arial-BoldMT" w:hint="eastAsia"/>
                <w:color w:val="000000"/>
              </w:rPr>
            </w:pPr>
          </w:p>
          <w:p w:rsidR="00000000" w:rsidRDefault="00AA3788">
            <w:pPr>
              <w:autoSpaceDE w:val="0"/>
              <w:autoSpaceDN w:val="0"/>
              <w:adjustRightInd w:val="0"/>
              <w:jc w:val="center"/>
              <w:rPr>
                <w:rFonts w:ascii="Arial-BoldMT" w:hAnsi="Arial-BoldMT" w:hint="eastAsia"/>
                <w:color w:val="000000"/>
              </w:rPr>
            </w:pPr>
          </w:p>
          <w:p w:rsidR="00000000" w:rsidRDefault="00AA3788">
            <w:pPr>
              <w:autoSpaceDE w:val="0"/>
              <w:autoSpaceDN w:val="0"/>
              <w:adjustRightInd w:val="0"/>
              <w:jc w:val="center"/>
              <w:rPr>
                <w:rFonts w:ascii="Arial-BoldMT" w:hAnsi="Arial-BoldMT" w:hint="eastAsia"/>
                <w:color w:val="000000"/>
              </w:rPr>
            </w:pPr>
          </w:p>
        </w:tc>
        <w:tc>
          <w:tcPr>
            <w:tcW w:w="4200" w:type="dxa"/>
          </w:tcPr>
          <w:p w:rsidR="00000000" w:rsidRDefault="00AA3788">
            <w:pPr>
              <w:autoSpaceDE w:val="0"/>
              <w:autoSpaceDN w:val="0"/>
              <w:adjustRightInd w:val="0"/>
              <w:rPr>
                <w:rFonts w:ascii="ArialMT" w:hAnsi="ArialMT" w:hint="eastAsia"/>
                <w:color w:val="000000"/>
              </w:rPr>
            </w:pPr>
            <w:r>
              <w:rPr>
                <w:rFonts w:ascii="ArialMT" w:hAnsi="ArialMT" w:hint="eastAsia"/>
                <w:color w:val="000000"/>
              </w:rPr>
              <w:t>在专利申请或实用新型证</w:t>
            </w:r>
            <w:r>
              <w:rPr>
                <w:rFonts w:ascii="ArialMT" w:hAnsi="ArialMT" w:hint="eastAsia"/>
                <w:color w:val="000000"/>
              </w:rPr>
              <w:t>书申请公布出版时给出公布号。该编号是连续的；它于</w:t>
            </w:r>
            <w:r>
              <w:rPr>
                <w:rFonts w:ascii="ArialMT" w:hAnsi="ArialMT" w:hint="eastAsia"/>
                <w:color w:val="000000"/>
              </w:rPr>
              <w:t>1968</w:t>
            </w:r>
            <w:r>
              <w:rPr>
                <w:rFonts w:ascii="ArialMT" w:hAnsi="ArialMT" w:hint="eastAsia"/>
                <w:color w:val="000000"/>
              </w:rPr>
              <w:t>年专利法实施时开始登录，起始号为</w:t>
            </w:r>
            <w:r>
              <w:rPr>
                <w:rFonts w:ascii="ArialMT" w:hAnsi="ArialMT" w:hint="eastAsia"/>
                <w:color w:val="000000"/>
              </w:rPr>
              <w:t>2 000 001</w:t>
            </w:r>
            <w:r>
              <w:rPr>
                <w:rFonts w:ascii="ArialMT" w:hAnsi="ArialMT" w:hint="eastAsia"/>
                <w:color w:val="000000"/>
              </w:rPr>
              <w:t>。这一编号被保持，用作已经授权的专利和实用新型证书。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465"/>
        </w:trPr>
        <w:tc>
          <w:tcPr>
            <w:tcW w:w="1908" w:type="dxa"/>
          </w:tcPr>
          <w:p w:rsidR="00000000" w:rsidRDefault="00AA3788">
            <w:pPr>
              <w:autoSpaceDE w:val="0"/>
              <w:autoSpaceDN w:val="0"/>
              <w:adjustRightInd w:val="0"/>
              <w:rPr>
                <w:rFonts w:ascii="Arial-BoldMT" w:hAnsi="Arial-BoldMT" w:hint="eastAsia"/>
                <w:color w:val="000000"/>
              </w:rPr>
            </w:pPr>
            <w:r>
              <w:rPr>
                <w:rFonts w:ascii="Arial-BoldMT" w:hAnsi="Arial-BoldMT" w:hint="eastAsia"/>
                <w:color w:val="000000"/>
              </w:rPr>
              <w:t>SPCs</w:t>
            </w:r>
          </w:p>
          <w:p w:rsidR="00000000" w:rsidRDefault="00AA3788">
            <w:pPr>
              <w:autoSpaceDE w:val="0"/>
              <w:autoSpaceDN w:val="0"/>
              <w:adjustRightInd w:val="0"/>
              <w:rPr>
                <w:rFonts w:ascii="Arial-BoldMT" w:hAnsi="Arial-BoldMT" w:hint="eastAsia"/>
                <w:color w:val="000000"/>
              </w:rPr>
            </w:pPr>
            <w:r>
              <w:rPr>
                <w:rFonts w:ascii="Arial-BoldMT" w:hAnsi="Arial-BoldMT" w:hint="eastAsia"/>
                <w:color w:val="000000"/>
              </w:rPr>
              <w:t>（补充保护证书）</w:t>
            </w:r>
          </w:p>
        </w:tc>
        <w:tc>
          <w:tcPr>
            <w:tcW w:w="2190" w:type="dxa"/>
          </w:tcPr>
          <w:p w:rsidR="00000000" w:rsidRDefault="00AA3788">
            <w:pPr>
              <w:autoSpaceDE w:val="0"/>
              <w:autoSpaceDN w:val="0"/>
              <w:adjustRightInd w:val="0"/>
              <w:jc w:val="center"/>
              <w:rPr>
                <w:rFonts w:ascii="Arial-BoldMT" w:hAnsi="Arial-BoldMT" w:hint="eastAsia"/>
                <w:color w:val="000000"/>
              </w:rPr>
            </w:pPr>
            <w:r>
              <w:rPr>
                <w:rFonts w:ascii="Arial-BoldMT" w:hAnsi="Arial-BoldMT" w:hint="eastAsia"/>
                <w:color w:val="000000"/>
              </w:rPr>
              <w:t>96C0001</w:t>
            </w:r>
          </w:p>
          <w:p w:rsidR="00000000" w:rsidRDefault="00AA3788">
            <w:pPr>
              <w:autoSpaceDE w:val="0"/>
              <w:autoSpaceDN w:val="0"/>
              <w:adjustRightInd w:val="0"/>
              <w:jc w:val="center"/>
              <w:rPr>
                <w:rFonts w:ascii="Arial-BoldMT" w:hAnsi="Arial-BoldMT" w:hint="eastAsia"/>
                <w:color w:val="000000"/>
              </w:rPr>
            </w:pPr>
          </w:p>
        </w:tc>
        <w:tc>
          <w:tcPr>
            <w:tcW w:w="4200" w:type="dxa"/>
          </w:tcPr>
          <w:p w:rsidR="00000000" w:rsidRDefault="00AA3788">
            <w:pPr>
              <w:autoSpaceDE w:val="0"/>
              <w:autoSpaceDN w:val="0"/>
              <w:adjustRightInd w:val="0"/>
              <w:rPr>
                <w:rFonts w:ascii="ArialMT" w:hAnsi="ArialMT" w:hint="eastAsia"/>
                <w:color w:val="000000"/>
              </w:rPr>
            </w:pPr>
            <w:r>
              <w:rPr>
                <w:rFonts w:ascii="ArialMT" w:hAnsi="ArialMT" w:hint="eastAsia"/>
                <w:color w:val="000000"/>
              </w:rPr>
              <w:t>在申请时给出的号被保持用作</w:t>
            </w:r>
            <w:r>
              <w:rPr>
                <w:rFonts w:ascii="Arial-BoldMT" w:hAnsi="Arial-BoldMT" w:hint="eastAsia"/>
                <w:color w:val="000000"/>
              </w:rPr>
              <w:t>SPCs</w:t>
            </w:r>
            <w:r>
              <w:rPr>
                <w:rFonts w:ascii="Arial-BoldMT" w:hAnsi="Arial-BoldMT" w:hint="eastAsia"/>
                <w:color w:val="000000"/>
              </w:rPr>
              <w:t>申请的公布，也用作授权出版。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1350"/>
        </w:trPr>
        <w:tc>
          <w:tcPr>
            <w:tcW w:w="1908" w:type="dxa"/>
          </w:tcPr>
          <w:p w:rsidR="00000000" w:rsidRDefault="00AA3788">
            <w:pPr>
              <w:autoSpaceDE w:val="0"/>
              <w:autoSpaceDN w:val="0"/>
              <w:adjustRightInd w:val="0"/>
              <w:rPr>
                <w:rFonts w:ascii="Arial-BoldMT" w:hAnsi="Arial-BoldMT" w:hint="eastAsia"/>
                <w:color w:val="000000"/>
              </w:rPr>
            </w:pPr>
            <w:r>
              <w:rPr>
                <w:rFonts w:ascii="Arial-BoldMT" w:hAnsi="Arial-BoldMT" w:hint="eastAsia"/>
                <w:color w:val="000000"/>
              </w:rPr>
              <w:lastRenderedPageBreak/>
              <w:t>工业外观设计</w:t>
            </w:r>
          </w:p>
          <w:p w:rsidR="00000000" w:rsidRDefault="00AA3788">
            <w:pPr>
              <w:autoSpaceDE w:val="0"/>
              <w:autoSpaceDN w:val="0"/>
              <w:adjustRightInd w:val="0"/>
              <w:rPr>
                <w:rFonts w:ascii="Arial-BoldMT" w:hAnsi="Arial-BoldMT" w:hint="eastAsia"/>
                <w:color w:val="000000"/>
              </w:rPr>
            </w:pPr>
          </w:p>
          <w:p w:rsidR="00000000" w:rsidRDefault="00AA3788">
            <w:pPr>
              <w:autoSpaceDE w:val="0"/>
              <w:autoSpaceDN w:val="0"/>
              <w:adjustRightInd w:val="0"/>
              <w:rPr>
                <w:rFonts w:ascii="Arial-BoldMT" w:hAnsi="Arial-BoldMT" w:hint="eastAsia"/>
                <w:color w:val="000000"/>
              </w:rPr>
            </w:pPr>
          </w:p>
          <w:p w:rsidR="00000000" w:rsidRDefault="00AA3788">
            <w:pPr>
              <w:autoSpaceDE w:val="0"/>
              <w:autoSpaceDN w:val="0"/>
              <w:adjustRightInd w:val="0"/>
              <w:rPr>
                <w:rFonts w:ascii="Arial-BoldMT" w:hAnsi="Arial-BoldMT" w:hint="eastAsia"/>
                <w:color w:val="000000"/>
              </w:rPr>
            </w:pPr>
          </w:p>
          <w:p w:rsidR="00000000" w:rsidRDefault="00AA3788">
            <w:pPr>
              <w:autoSpaceDE w:val="0"/>
              <w:autoSpaceDN w:val="0"/>
              <w:adjustRightInd w:val="0"/>
              <w:rPr>
                <w:rFonts w:ascii="Arial-BoldMT" w:hAnsi="Arial-BoldMT" w:hint="eastAsia"/>
                <w:color w:val="000000"/>
              </w:rPr>
            </w:pPr>
          </w:p>
          <w:p w:rsidR="00000000" w:rsidRDefault="00AA3788">
            <w:pPr>
              <w:autoSpaceDE w:val="0"/>
              <w:autoSpaceDN w:val="0"/>
              <w:adjustRightInd w:val="0"/>
              <w:rPr>
                <w:rFonts w:ascii="Arial-BoldMT" w:hAnsi="Arial-BoldMT" w:hint="eastAsia"/>
                <w:color w:val="000000"/>
              </w:rPr>
            </w:pPr>
          </w:p>
        </w:tc>
        <w:tc>
          <w:tcPr>
            <w:tcW w:w="2190" w:type="dxa"/>
          </w:tcPr>
          <w:p w:rsidR="00000000" w:rsidRDefault="00AA3788">
            <w:pPr>
              <w:autoSpaceDE w:val="0"/>
              <w:autoSpaceDN w:val="0"/>
              <w:adjustRightInd w:val="0"/>
              <w:jc w:val="center"/>
              <w:rPr>
                <w:rFonts w:ascii="Arial-BoldMT" w:hAnsi="Arial-BoldMT" w:hint="eastAsia"/>
                <w:color w:val="000000"/>
              </w:rPr>
            </w:pPr>
            <w:r>
              <w:rPr>
                <w:rFonts w:ascii="Arial-BoldMT" w:hAnsi="Arial-BoldMT" w:hint="eastAsia"/>
                <w:color w:val="000000"/>
              </w:rPr>
              <w:t>416 912</w:t>
            </w:r>
          </w:p>
          <w:p w:rsidR="00000000" w:rsidRDefault="00AA3788">
            <w:pPr>
              <w:autoSpaceDE w:val="0"/>
              <w:autoSpaceDN w:val="0"/>
              <w:adjustRightInd w:val="0"/>
              <w:jc w:val="center"/>
              <w:rPr>
                <w:rFonts w:ascii="Arial-BoldMT" w:hAnsi="Arial-BoldMT" w:hint="eastAsia"/>
                <w:color w:val="000000"/>
              </w:rPr>
            </w:pPr>
            <w:r>
              <w:rPr>
                <w:rFonts w:ascii="Arial-BoldMT" w:hAnsi="Arial-BoldMT" w:hint="eastAsia"/>
                <w:color w:val="000000"/>
              </w:rPr>
              <w:t>到</w:t>
            </w:r>
          </w:p>
          <w:p w:rsidR="00000000" w:rsidRDefault="00AA3788">
            <w:pPr>
              <w:autoSpaceDE w:val="0"/>
              <w:autoSpaceDN w:val="0"/>
              <w:adjustRightInd w:val="0"/>
              <w:jc w:val="center"/>
              <w:rPr>
                <w:rFonts w:ascii="Arial-BoldMT" w:hAnsi="Arial-BoldMT" w:hint="eastAsia"/>
                <w:color w:val="000000"/>
              </w:rPr>
            </w:pPr>
            <w:r>
              <w:rPr>
                <w:rFonts w:ascii="Arial-BoldMT" w:hAnsi="Arial-BoldMT" w:hint="eastAsia"/>
                <w:color w:val="000000"/>
              </w:rPr>
              <w:t>416922</w:t>
            </w:r>
          </w:p>
          <w:p w:rsidR="00000000" w:rsidRDefault="00AA3788">
            <w:pPr>
              <w:autoSpaceDE w:val="0"/>
              <w:autoSpaceDN w:val="0"/>
              <w:adjustRightInd w:val="0"/>
              <w:jc w:val="center"/>
              <w:rPr>
                <w:rFonts w:ascii="Arial-BoldMT" w:hAnsi="Arial-BoldMT" w:hint="eastAsia"/>
                <w:color w:val="000000"/>
              </w:rPr>
            </w:pPr>
          </w:p>
          <w:p w:rsidR="00000000" w:rsidRDefault="00AA3788">
            <w:pPr>
              <w:autoSpaceDE w:val="0"/>
              <w:autoSpaceDN w:val="0"/>
              <w:adjustRightInd w:val="0"/>
              <w:jc w:val="center"/>
              <w:rPr>
                <w:rFonts w:ascii="Arial-BoldMT" w:hAnsi="Arial-BoldMT" w:hint="eastAsia"/>
                <w:color w:val="000000"/>
              </w:rPr>
            </w:pPr>
          </w:p>
          <w:p w:rsidR="00000000" w:rsidRDefault="00AA3788">
            <w:pPr>
              <w:autoSpaceDE w:val="0"/>
              <w:autoSpaceDN w:val="0"/>
              <w:adjustRightInd w:val="0"/>
              <w:jc w:val="center"/>
              <w:rPr>
                <w:rFonts w:ascii="Arial-BoldMT" w:hAnsi="Arial-BoldMT" w:hint="eastAsia"/>
                <w:color w:val="000000"/>
              </w:rPr>
            </w:pPr>
          </w:p>
        </w:tc>
        <w:tc>
          <w:tcPr>
            <w:tcW w:w="4200" w:type="dxa"/>
          </w:tcPr>
          <w:p w:rsidR="00000000" w:rsidRDefault="00AA3788">
            <w:pPr>
              <w:autoSpaceDE w:val="0"/>
              <w:autoSpaceDN w:val="0"/>
              <w:adjustRightInd w:val="0"/>
              <w:rPr>
                <w:rFonts w:ascii="ArialMT" w:hAnsi="ArialMT" w:hint="eastAsia"/>
                <w:color w:val="000000"/>
              </w:rPr>
            </w:pPr>
            <w:r>
              <w:rPr>
                <w:rFonts w:ascii="ArialMT" w:hAnsi="ArialMT" w:hint="eastAsia"/>
                <w:color w:val="000000"/>
              </w:rPr>
              <w:t>自从工业产权外观设计开始（</w:t>
            </w:r>
            <w:r>
              <w:rPr>
                <w:rFonts w:ascii="ArialMT" w:hAnsi="ArialMT" w:hint="eastAsia"/>
                <w:color w:val="000000"/>
              </w:rPr>
              <w:t>1910</w:t>
            </w:r>
            <w:r>
              <w:rPr>
                <w:rFonts w:ascii="ArialMT" w:hAnsi="ArialMT" w:hint="eastAsia"/>
                <w:color w:val="000000"/>
              </w:rPr>
              <w:t>年）以来，使用由六个数字组成的连续编号系列。</w:t>
            </w:r>
          </w:p>
          <w:p w:rsidR="00000000" w:rsidRDefault="00AA3788">
            <w:pPr>
              <w:autoSpaceDE w:val="0"/>
              <w:autoSpaceDN w:val="0"/>
              <w:adjustRightInd w:val="0"/>
              <w:rPr>
                <w:rFonts w:ascii="ArialMT" w:hAnsi="ArialMT" w:hint="eastAsia"/>
                <w:color w:val="000000"/>
              </w:rPr>
            </w:pPr>
            <w:r>
              <w:rPr>
                <w:rFonts w:ascii="ArialMT" w:hAnsi="ArialMT" w:hint="eastAsia"/>
                <w:color w:val="000000"/>
              </w:rPr>
              <w:t>自从</w:t>
            </w:r>
            <w:r>
              <w:rPr>
                <w:rFonts w:ascii="ArialMT" w:hAnsi="ArialMT" w:hint="eastAsia"/>
                <w:color w:val="000000"/>
              </w:rPr>
              <w:t>1992</w:t>
            </w:r>
            <w:r>
              <w:rPr>
                <w:rFonts w:ascii="ArialMT" w:hAnsi="ArialMT" w:hint="eastAsia"/>
                <w:color w:val="000000"/>
              </w:rPr>
              <w:t>年</w:t>
            </w:r>
            <w:r>
              <w:rPr>
                <w:rFonts w:ascii="ArialMT" w:hAnsi="ArialMT" w:hint="eastAsia"/>
                <w:color w:val="000000"/>
              </w:rPr>
              <w:t>8</w:t>
            </w:r>
            <w:r>
              <w:rPr>
                <w:rFonts w:ascii="ArialMT" w:hAnsi="ArialMT" w:hint="eastAsia"/>
                <w:color w:val="000000"/>
              </w:rPr>
              <w:t>月</w:t>
            </w:r>
            <w:r>
              <w:rPr>
                <w:rFonts w:ascii="ArialMT" w:hAnsi="ArialMT" w:hint="eastAsia"/>
                <w:color w:val="000000"/>
              </w:rPr>
              <w:t>13</w:t>
            </w:r>
            <w:r>
              <w:rPr>
                <w:rFonts w:ascii="ArialMT" w:hAnsi="ArialMT" w:hint="eastAsia"/>
                <w:color w:val="000000"/>
              </w:rPr>
              <w:t>日的</w:t>
            </w:r>
            <w:r>
              <w:rPr>
                <w:rFonts w:ascii="ArialMT" w:hAnsi="ArialMT" w:hint="eastAsia"/>
                <w:color w:val="000000"/>
              </w:rPr>
              <w:t>92-792</w:t>
            </w:r>
            <w:r>
              <w:rPr>
                <w:rFonts w:ascii="ArialMT" w:hAnsi="ArialMT" w:hint="eastAsia"/>
                <w:color w:val="000000"/>
              </w:rPr>
              <w:t>法令实施以来，属于单独的</w:t>
            </w:r>
            <w:r>
              <w:rPr>
                <w:rFonts w:ascii="ArialMT" w:hAnsi="ArialMT" w:hint="eastAsia"/>
                <w:color w:val="000000"/>
              </w:rPr>
              <w:t>de</w:t>
            </w:r>
            <w:r>
              <w:rPr>
                <w:rFonts w:ascii="ArialMT" w:hAnsi="ArialMT" w:hint="eastAsia"/>
                <w:color w:val="000000"/>
              </w:rPr>
              <w:t>存放的每一个复制品，按照特定</w:t>
            </w:r>
            <w:r>
              <w:rPr>
                <w:rFonts w:ascii="ArialMT" w:hAnsi="ArialMT" w:hint="eastAsia"/>
                <w:color w:val="000000"/>
              </w:rPr>
              <w:t>用于该复制品的出版编号出版。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720"/>
        </w:trPr>
        <w:tc>
          <w:tcPr>
            <w:tcW w:w="1908" w:type="dxa"/>
          </w:tcPr>
          <w:p w:rsidR="00000000" w:rsidRDefault="00AA3788">
            <w:pPr>
              <w:autoSpaceDE w:val="0"/>
              <w:autoSpaceDN w:val="0"/>
              <w:adjustRightInd w:val="0"/>
              <w:rPr>
                <w:rFonts w:ascii="Arial-BoldMT" w:hAnsi="Arial-BoldMT" w:hint="eastAsia"/>
                <w:color w:val="000000"/>
              </w:rPr>
            </w:pPr>
            <w:r>
              <w:rPr>
                <w:rFonts w:ascii="Arial-BoldMT" w:hAnsi="Arial-BoldMT" w:hint="eastAsia"/>
                <w:color w:val="000000"/>
              </w:rPr>
              <w:t>集成电路的拓扑设计</w:t>
            </w:r>
          </w:p>
          <w:p w:rsidR="00000000" w:rsidRDefault="00AA3788">
            <w:pPr>
              <w:autoSpaceDE w:val="0"/>
              <w:autoSpaceDN w:val="0"/>
              <w:adjustRightInd w:val="0"/>
              <w:rPr>
                <w:rFonts w:ascii="Arial-BoldMT" w:hAnsi="Arial-BoldMT" w:hint="eastAsia"/>
                <w:color w:val="000000"/>
              </w:rPr>
            </w:pPr>
          </w:p>
        </w:tc>
        <w:tc>
          <w:tcPr>
            <w:tcW w:w="2190" w:type="dxa"/>
          </w:tcPr>
          <w:p w:rsidR="00000000" w:rsidRDefault="00AA3788">
            <w:pPr>
              <w:autoSpaceDE w:val="0"/>
              <w:autoSpaceDN w:val="0"/>
              <w:adjustRightInd w:val="0"/>
              <w:jc w:val="center"/>
              <w:rPr>
                <w:rFonts w:ascii="Arial-BoldMT" w:hAnsi="Arial-BoldMT" w:hint="eastAsia"/>
                <w:color w:val="000000"/>
              </w:rPr>
            </w:pPr>
            <w:r>
              <w:rPr>
                <w:rFonts w:ascii="Arial-BoldMT" w:hAnsi="Arial-BoldMT" w:hint="eastAsia"/>
                <w:color w:val="000000"/>
              </w:rPr>
              <w:t>0018 TPS96</w:t>
            </w:r>
          </w:p>
          <w:p w:rsidR="00000000" w:rsidRDefault="00AA3788">
            <w:pPr>
              <w:autoSpaceDE w:val="0"/>
              <w:autoSpaceDN w:val="0"/>
              <w:adjustRightInd w:val="0"/>
              <w:jc w:val="center"/>
              <w:rPr>
                <w:rFonts w:ascii="Arial-BoldMT" w:hAnsi="Arial-BoldMT" w:hint="eastAsia"/>
                <w:color w:val="000000"/>
              </w:rPr>
            </w:pPr>
          </w:p>
          <w:p w:rsidR="00000000" w:rsidRDefault="00AA3788">
            <w:pPr>
              <w:autoSpaceDE w:val="0"/>
              <w:autoSpaceDN w:val="0"/>
              <w:adjustRightInd w:val="0"/>
              <w:jc w:val="center"/>
              <w:rPr>
                <w:rFonts w:ascii="Arial-BoldMT" w:hAnsi="Arial-BoldMT" w:hint="eastAsia"/>
                <w:color w:val="000000"/>
              </w:rPr>
            </w:pPr>
          </w:p>
        </w:tc>
        <w:tc>
          <w:tcPr>
            <w:tcW w:w="4200" w:type="dxa"/>
          </w:tcPr>
          <w:p w:rsidR="00000000" w:rsidRDefault="00AA3788">
            <w:pPr>
              <w:autoSpaceDE w:val="0"/>
              <w:autoSpaceDN w:val="0"/>
              <w:adjustRightInd w:val="0"/>
              <w:rPr>
                <w:rFonts w:ascii="ArialMT" w:hAnsi="ArialMT" w:hint="eastAsia"/>
                <w:color w:val="000000"/>
              </w:rPr>
            </w:pPr>
            <w:r>
              <w:rPr>
                <w:rFonts w:ascii="ArialMT" w:hAnsi="ArialMT" w:hint="eastAsia"/>
                <w:color w:val="000000"/>
              </w:rPr>
              <w:t>用于公布出版的编号包括：一个四个数字的系列号，随后是三个字母（</w:t>
            </w:r>
            <w:r>
              <w:rPr>
                <w:rFonts w:ascii="ArialMT" w:hAnsi="ArialMT" w:hint="eastAsia"/>
                <w:color w:val="000000"/>
              </w:rPr>
              <w:t>TPS</w:t>
            </w:r>
            <w:r>
              <w:rPr>
                <w:rFonts w:ascii="ArialMT" w:hAnsi="ArialMT" w:hint="eastAsia"/>
                <w:color w:val="000000"/>
              </w:rPr>
              <w:t>）和与年份相关的二个数字。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908" w:type="dxa"/>
          </w:tcPr>
          <w:p w:rsidR="00000000" w:rsidRDefault="00AA3788">
            <w:pPr>
              <w:autoSpaceDE w:val="0"/>
              <w:autoSpaceDN w:val="0"/>
              <w:adjustRightInd w:val="0"/>
              <w:rPr>
                <w:rFonts w:ascii="Arial-BoldMT" w:hAnsi="Arial-BoldMT" w:hint="eastAsia"/>
                <w:color w:val="000000"/>
              </w:rPr>
            </w:pPr>
            <w:r>
              <w:rPr>
                <w:rFonts w:ascii="Arial-BoldMT" w:hAnsi="Arial-BoldMT" w:hint="eastAsia"/>
                <w:color w:val="000000"/>
              </w:rPr>
              <w:t>商标</w:t>
            </w:r>
          </w:p>
        </w:tc>
        <w:tc>
          <w:tcPr>
            <w:tcW w:w="2190" w:type="dxa"/>
          </w:tcPr>
          <w:p w:rsidR="00000000" w:rsidRDefault="00AA3788">
            <w:pPr>
              <w:autoSpaceDE w:val="0"/>
              <w:autoSpaceDN w:val="0"/>
              <w:adjustRightInd w:val="0"/>
              <w:jc w:val="center"/>
              <w:rPr>
                <w:rFonts w:ascii="Arial-BoldMT" w:hAnsi="Arial-BoldMT" w:hint="eastAsia"/>
                <w:color w:val="000000"/>
              </w:rPr>
            </w:pPr>
            <w:r>
              <w:rPr>
                <w:rFonts w:ascii="Arial-BoldMT" w:hAnsi="Arial-BoldMT" w:hint="eastAsia"/>
                <w:color w:val="000000"/>
              </w:rPr>
              <w:t>略</w:t>
            </w:r>
          </w:p>
        </w:tc>
        <w:tc>
          <w:tcPr>
            <w:tcW w:w="4200" w:type="dxa"/>
          </w:tcPr>
          <w:p w:rsidR="00000000" w:rsidRDefault="00AA3788">
            <w:pPr>
              <w:autoSpaceDE w:val="0"/>
              <w:autoSpaceDN w:val="0"/>
              <w:adjustRightInd w:val="0"/>
              <w:rPr>
                <w:rFonts w:ascii="ArialMT" w:hAnsi="ArialMT" w:hint="eastAsia"/>
                <w:color w:val="000000"/>
              </w:rPr>
            </w:pPr>
            <w:r>
              <w:rPr>
                <w:rFonts w:ascii="ArialMT" w:hAnsi="ArialMT" w:hint="eastAsia"/>
                <w:color w:val="000000"/>
              </w:rPr>
              <w:t>略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270"/>
        </w:trPr>
        <w:tc>
          <w:tcPr>
            <w:tcW w:w="8298" w:type="dxa"/>
            <w:gridSpan w:val="3"/>
          </w:tcPr>
          <w:p w:rsidR="00000000" w:rsidRDefault="00AA3788">
            <w:pPr>
              <w:autoSpaceDE w:val="0"/>
              <w:autoSpaceDN w:val="0"/>
              <w:adjustRightInd w:val="0"/>
              <w:rPr>
                <w:rFonts w:ascii="ArialMT" w:hAnsi="ArialMT" w:hint="eastAsia"/>
                <w:color w:val="000000"/>
              </w:rPr>
            </w:pPr>
            <w:r>
              <w:rPr>
                <w:rFonts w:ascii="Arial-BoldMT" w:hAnsi="Arial-BoldMT" w:hint="eastAsia"/>
                <w:b/>
                <w:color w:val="000000"/>
              </w:rPr>
              <w:t>GB</w:t>
            </w:r>
            <w:r>
              <w:rPr>
                <w:rFonts w:ascii="Arial-BoldMT" w:hAnsi="Arial-BoldMT" w:hint="eastAsia"/>
                <w:b/>
                <w:color w:val="000000"/>
              </w:rPr>
              <w:t>（英国）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789"/>
        </w:trPr>
        <w:tc>
          <w:tcPr>
            <w:tcW w:w="1908" w:type="dxa"/>
            <w:vMerge w:val="restart"/>
          </w:tcPr>
          <w:p w:rsidR="00000000" w:rsidRDefault="00AA3788">
            <w:pPr>
              <w:autoSpaceDE w:val="0"/>
              <w:autoSpaceDN w:val="0"/>
              <w:adjustRightInd w:val="0"/>
              <w:rPr>
                <w:rFonts w:ascii="Arial-BoldMT" w:hAnsi="Arial-BoldMT" w:hint="eastAsia"/>
                <w:color w:val="000000"/>
              </w:rPr>
            </w:pPr>
            <w:r>
              <w:rPr>
                <w:rFonts w:ascii="Arial-BoldMT" w:hAnsi="Arial-BoldMT" w:hint="eastAsia"/>
                <w:color w:val="000000"/>
              </w:rPr>
              <w:t>发明专利</w:t>
            </w:r>
          </w:p>
          <w:p w:rsidR="00000000" w:rsidRDefault="00AA3788">
            <w:pPr>
              <w:autoSpaceDE w:val="0"/>
              <w:autoSpaceDN w:val="0"/>
              <w:adjustRightInd w:val="0"/>
              <w:rPr>
                <w:rFonts w:ascii="Arial-BoldMT" w:hAnsi="Arial-BoldMT" w:hint="eastAsia"/>
                <w:color w:val="000000"/>
              </w:rPr>
            </w:pPr>
          </w:p>
          <w:p w:rsidR="00000000" w:rsidRDefault="00AA3788">
            <w:pPr>
              <w:autoSpaceDE w:val="0"/>
              <w:autoSpaceDN w:val="0"/>
              <w:adjustRightInd w:val="0"/>
              <w:rPr>
                <w:rFonts w:ascii="Arial-BoldMT" w:hAnsi="Arial-BoldMT" w:hint="eastAsia"/>
                <w:color w:val="000000"/>
              </w:rPr>
            </w:pPr>
          </w:p>
          <w:p w:rsidR="00000000" w:rsidRDefault="00AA3788">
            <w:pPr>
              <w:autoSpaceDE w:val="0"/>
              <w:autoSpaceDN w:val="0"/>
              <w:adjustRightInd w:val="0"/>
              <w:rPr>
                <w:rFonts w:ascii="Arial-BoldMT" w:hAnsi="Arial-BoldMT" w:hint="eastAsia"/>
                <w:color w:val="000000"/>
              </w:rPr>
            </w:pPr>
          </w:p>
          <w:p w:rsidR="00000000" w:rsidRDefault="00AA3788">
            <w:pPr>
              <w:autoSpaceDE w:val="0"/>
              <w:autoSpaceDN w:val="0"/>
              <w:adjustRightInd w:val="0"/>
              <w:rPr>
                <w:rFonts w:ascii="Arial-BoldMT" w:hAnsi="Arial-BoldMT" w:hint="eastAsia"/>
                <w:color w:val="000000"/>
              </w:rPr>
            </w:pPr>
          </w:p>
          <w:p w:rsidR="00000000" w:rsidRDefault="00AA3788">
            <w:pPr>
              <w:autoSpaceDE w:val="0"/>
              <w:autoSpaceDN w:val="0"/>
              <w:adjustRightInd w:val="0"/>
              <w:rPr>
                <w:rFonts w:ascii="Arial-BoldMT" w:hAnsi="Arial-BoldMT" w:hint="eastAsia"/>
                <w:color w:val="000000"/>
              </w:rPr>
            </w:pPr>
          </w:p>
          <w:p w:rsidR="00000000" w:rsidRDefault="00AA3788">
            <w:pPr>
              <w:autoSpaceDE w:val="0"/>
              <w:autoSpaceDN w:val="0"/>
              <w:adjustRightInd w:val="0"/>
              <w:rPr>
                <w:rFonts w:ascii="Arial-BoldMT" w:hAnsi="Arial-BoldMT" w:hint="eastAsia"/>
                <w:color w:val="000000"/>
              </w:rPr>
            </w:pPr>
          </w:p>
          <w:p w:rsidR="00000000" w:rsidRDefault="00AA3788">
            <w:pPr>
              <w:autoSpaceDE w:val="0"/>
              <w:autoSpaceDN w:val="0"/>
              <w:adjustRightInd w:val="0"/>
              <w:rPr>
                <w:rFonts w:ascii="Arial-BoldMT" w:hAnsi="Arial-BoldMT" w:hint="eastAsia"/>
                <w:b/>
                <w:color w:val="000000"/>
              </w:rPr>
            </w:pPr>
          </w:p>
        </w:tc>
        <w:tc>
          <w:tcPr>
            <w:tcW w:w="2190" w:type="dxa"/>
          </w:tcPr>
          <w:p w:rsidR="00000000" w:rsidRDefault="00AA3788">
            <w:pPr>
              <w:autoSpaceDE w:val="0"/>
              <w:autoSpaceDN w:val="0"/>
              <w:adjustRightInd w:val="0"/>
              <w:jc w:val="center"/>
              <w:rPr>
                <w:rFonts w:ascii="Arial-BoldMT" w:hAnsi="Arial-BoldMT" w:hint="eastAsia"/>
                <w:color w:val="000000"/>
              </w:rPr>
            </w:pPr>
            <w:r>
              <w:rPr>
                <w:rFonts w:ascii="Arial-BoldMT" w:hAnsi="Arial-BoldMT" w:hint="eastAsia"/>
                <w:color w:val="000000"/>
              </w:rPr>
              <w:t>1970-1978</w:t>
            </w:r>
          </w:p>
          <w:p w:rsidR="00000000" w:rsidRDefault="00AA3788">
            <w:pPr>
              <w:autoSpaceDE w:val="0"/>
              <w:autoSpaceDN w:val="0"/>
              <w:adjustRightInd w:val="0"/>
              <w:jc w:val="center"/>
              <w:rPr>
                <w:rFonts w:ascii="Arial-BoldMT" w:hAnsi="Arial-BoldMT" w:hint="eastAsia"/>
                <w:color w:val="000000"/>
              </w:rPr>
            </w:pPr>
            <w:r>
              <w:rPr>
                <w:rFonts w:ascii="Arial-BoldMT" w:hAnsi="Arial-BoldMT" w:hint="eastAsia"/>
                <w:color w:val="000000"/>
              </w:rPr>
              <w:t>1593412A</w:t>
            </w:r>
          </w:p>
        </w:tc>
        <w:tc>
          <w:tcPr>
            <w:tcW w:w="4200" w:type="dxa"/>
          </w:tcPr>
          <w:p w:rsidR="00000000" w:rsidRDefault="00AA3788">
            <w:pPr>
              <w:autoSpaceDE w:val="0"/>
              <w:autoSpaceDN w:val="0"/>
              <w:adjustRightInd w:val="0"/>
              <w:rPr>
                <w:rFonts w:ascii="ArialMT" w:hAnsi="ArialMT" w:hint="eastAsia"/>
                <w:color w:val="000000"/>
              </w:rPr>
            </w:pPr>
            <w:r>
              <w:rPr>
                <w:rFonts w:ascii="ArialMT" w:hAnsi="ArialMT" w:hint="eastAsia"/>
                <w:color w:val="000000"/>
              </w:rPr>
              <w:t>审查授权说明书。出版公布号是连续的系列号，并且由</w:t>
            </w:r>
            <w:r>
              <w:rPr>
                <w:rFonts w:ascii="ArialMT" w:hAnsi="ArialMT" w:hint="eastAsia"/>
                <w:color w:val="000000"/>
              </w:rPr>
              <w:t>7</w:t>
            </w:r>
            <w:r>
              <w:rPr>
                <w:rFonts w:ascii="ArialMT" w:hAnsi="ArialMT" w:hint="eastAsia"/>
                <w:color w:val="000000"/>
              </w:rPr>
              <w:t>个数字组成（</w:t>
            </w:r>
            <w:r>
              <w:rPr>
                <w:rFonts w:ascii="ArialMT" w:hAnsi="ArialMT" w:hint="eastAsia"/>
                <w:color w:val="000000"/>
              </w:rPr>
              <w:t>Patents  Act  1949</w:t>
            </w:r>
            <w:r>
              <w:rPr>
                <w:rFonts w:ascii="ArialMT" w:hAnsi="ArialMT" w:hint="eastAsia"/>
                <w:color w:val="000000"/>
              </w:rPr>
              <w:t>）。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1065"/>
        </w:trPr>
        <w:tc>
          <w:tcPr>
            <w:tcW w:w="1908" w:type="dxa"/>
            <w:vMerge/>
          </w:tcPr>
          <w:p w:rsidR="00000000" w:rsidRDefault="00AA3788">
            <w:pPr>
              <w:autoSpaceDE w:val="0"/>
              <w:autoSpaceDN w:val="0"/>
              <w:adjustRightInd w:val="0"/>
              <w:rPr>
                <w:rFonts w:ascii="Arial-BoldMT" w:hAnsi="Arial-BoldMT" w:hint="eastAsia"/>
                <w:color w:val="000000"/>
              </w:rPr>
            </w:pPr>
          </w:p>
        </w:tc>
        <w:tc>
          <w:tcPr>
            <w:tcW w:w="2190" w:type="dxa"/>
          </w:tcPr>
          <w:p w:rsidR="00000000" w:rsidRDefault="00AA3788">
            <w:pPr>
              <w:autoSpaceDE w:val="0"/>
              <w:autoSpaceDN w:val="0"/>
              <w:adjustRightInd w:val="0"/>
              <w:jc w:val="center"/>
              <w:rPr>
                <w:rFonts w:ascii="Arial-BoldMT" w:hAnsi="Arial-BoldMT" w:hint="eastAsia"/>
                <w:color w:val="000000"/>
              </w:rPr>
            </w:pPr>
            <w:r>
              <w:rPr>
                <w:rFonts w:ascii="Arial-BoldMT" w:hAnsi="Arial-BoldMT" w:hint="eastAsia"/>
                <w:color w:val="000000"/>
              </w:rPr>
              <w:t>1979</w:t>
            </w:r>
            <w:r>
              <w:rPr>
                <w:rFonts w:ascii="Arial-BoldMT" w:hAnsi="Arial-BoldMT" w:hint="eastAsia"/>
                <w:color w:val="000000"/>
              </w:rPr>
              <w:t>以后</w:t>
            </w:r>
          </w:p>
          <w:p w:rsidR="00000000" w:rsidRDefault="00AA3788">
            <w:pPr>
              <w:autoSpaceDE w:val="0"/>
              <w:autoSpaceDN w:val="0"/>
              <w:adjustRightInd w:val="0"/>
              <w:jc w:val="center"/>
              <w:rPr>
                <w:rFonts w:ascii="Arial-BoldMT" w:hAnsi="Arial-BoldMT" w:hint="eastAsia"/>
                <w:color w:val="000000"/>
              </w:rPr>
            </w:pPr>
            <w:r>
              <w:rPr>
                <w:rFonts w:ascii="Arial-BoldMT" w:hAnsi="Arial-BoldMT" w:hint="eastAsia"/>
                <w:color w:val="000000"/>
              </w:rPr>
              <w:t>2222222A</w:t>
            </w:r>
          </w:p>
          <w:p w:rsidR="00000000" w:rsidRDefault="00AA3788">
            <w:pPr>
              <w:autoSpaceDE w:val="0"/>
              <w:autoSpaceDN w:val="0"/>
              <w:adjustRightInd w:val="0"/>
              <w:jc w:val="center"/>
              <w:rPr>
                <w:rFonts w:ascii="Arial-BoldMT" w:hAnsi="Arial-BoldMT" w:hint="eastAsia"/>
                <w:color w:val="000000"/>
              </w:rPr>
            </w:pPr>
            <w:r>
              <w:rPr>
                <w:rFonts w:ascii="Arial-BoldMT" w:hAnsi="Arial-BoldMT" w:hint="eastAsia"/>
                <w:color w:val="000000"/>
              </w:rPr>
              <w:t>2222222B</w:t>
            </w:r>
          </w:p>
          <w:p w:rsidR="00000000" w:rsidRDefault="00AA3788">
            <w:pPr>
              <w:autoSpaceDE w:val="0"/>
              <w:autoSpaceDN w:val="0"/>
              <w:adjustRightInd w:val="0"/>
              <w:jc w:val="center"/>
              <w:rPr>
                <w:rFonts w:ascii="Arial-BoldMT" w:hAnsi="Arial-BoldMT" w:hint="eastAsia"/>
                <w:color w:val="000000"/>
              </w:rPr>
            </w:pPr>
          </w:p>
        </w:tc>
        <w:tc>
          <w:tcPr>
            <w:tcW w:w="4200" w:type="dxa"/>
          </w:tcPr>
          <w:p w:rsidR="00000000" w:rsidRDefault="00AA3788">
            <w:pPr>
              <w:autoSpaceDE w:val="0"/>
              <w:autoSpaceDN w:val="0"/>
              <w:adjustRightInd w:val="0"/>
              <w:rPr>
                <w:rFonts w:ascii="ArialMT" w:hAnsi="ArialMT" w:hint="eastAsia"/>
                <w:color w:val="000000"/>
              </w:rPr>
            </w:pPr>
            <w:r>
              <w:rPr>
                <w:rFonts w:ascii="ArialMT" w:hAnsi="ArialMT" w:hint="eastAsia"/>
                <w:color w:val="000000"/>
              </w:rPr>
              <w:t>第一级出版物。审查授权说明书。出版的专利申请与授权的专利具有相同的号，仅字母代码</w:t>
            </w:r>
            <w:r>
              <w:rPr>
                <w:rFonts w:ascii="ArialMT" w:hAnsi="ArialMT" w:hint="eastAsia"/>
                <w:color w:val="000000"/>
              </w:rPr>
              <w:t>变化，例如，当申请号</w:t>
            </w:r>
            <w:r>
              <w:rPr>
                <w:rFonts w:ascii="Arial-BoldMT" w:hAnsi="Arial-BoldMT" w:hint="eastAsia"/>
                <w:color w:val="000000"/>
              </w:rPr>
              <w:t>2222222A</w:t>
            </w:r>
            <w:r>
              <w:rPr>
                <w:rFonts w:ascii="Arial-BoldMT" w:hAnsi="Arial-BoldMT" w:hint="eastAsia"/>
                <w:color w:val="000000"/>
              </w:rPr>
              <w:t>被授权时，它变成</w:t>
            </w:r>
            <w:r>
              <w:rPr>
                <w:rFonts w:ascii="Arial-BoldMT" w:hAnsi="Arial-BoldMT" w:hint="eastAsia"/>
                <w:color w:val="000000"/>
              </w:rPr>
              <w:t>2222222B</w:t>
            </w:r>
            <w:r>
              <w:rPr>
                <w:rFonts w:ascii="Arial-BoldMT" w:hAnsi="Arial-BoldMT" w:hint="eastAsia"/>
                <w:color w:val="000000"/>
              </w:rPr>
              <w:t>。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900"/>
        </w:trPr>
        <w:tc>
          <w:tcPr>
            <w:tcW w:w="1908" w:type="dxa"/>
          </w:tcPr>
          <w:p w:rsidR="00000000" w:rsidRDefault="00AA3788">
            <w:pPr>
              <w:autoSpaceDE w:val="0"/>
              <w:autoSpaceDN w:val="0"/>
              <w:adjustRightInd w:val="0"/>
              <w:rPr>
                <w:rFonts w:ascii="Arial-BoldMT" w:hAnsi="Arial-BoldMT" w:hint="eastAsia"/>
                <w:color w:val="000000"/>
              </w:rPr>
            </w:pPr>
            <w:r>
              <w:rPr>
                <w:rFonts w:ascii="Arial-BoldMT" w:hAnsi="Arial-BoldMT" w:hint="eastAsia"/>
                <w:color w:val="000000"/>
              </w:rPr>
              <w:t>植物专利</w:t>
            </w:r>
          </w:p>
          <w:p w:rsidR="00000000" w:rsidRDefault="00AA3788">
            <w:pPr>
              <w:autoSpaceDE w:val="0"/>
              <w:autoSpaceDN w:val="0"/>
              <w:adjustRightInd w:val="0"/>
              <w:rPr>
                <w:rFonts w:ascii="Arial-BoldMT" w:hAnsi="Arial-BoldMT" w:hint="eastAsia"/>
                <w:color w:val="000000"/>
              </w:rPr>
            </w:pPr>
          </w:p>
          <w:p w:rsidR="00000000" w:rsidRDefault="00AA3788">
            <w:pPr>
              <w:autoSpaceDE w:val="0"/>
              <w:autoSpaceDN w:val="0"/>
              <w:adjustRightInd w:val="0"/>
              <w:rPr>
                <w:rFonts w:ascii="Arial-BoldMT" w:hAnsi="Arial-BoldMT" w:hint="eastAsia"/>
                <w:color w:val="000000"/>
              </w:rPr>
            </w:pPr>
          </w:p>
          <w:p w:rsidR="00000000" w:rsidRDefault="00AA3788">
            <w:pPr>
              <w:autoSpaceDE w:val="0"/>
              <w:autoSpaceDN w:val="0"/>
              <w:adjustRightInd w:val="0"/>
              <w:rPr>
                <w:rFonts w:ascii="Arial-BoldMT" w:hAnsi="Arial-BoldMT" w:hint="eastAsia"/>
                <w:color w:val="000000"/>
              </w:rPr>
            </w:pPr>
          </w:p>
        </w:tc>
        <w:tc>
          <w:tcPr>
            <w:tcW w:w="2190" w:type="dxa"/>
          </w:tcPr>
          <w:p w:rsidR="00000000" w:rsidRDefault="00AA3788">
            <w:pPr>
              <w:autoSpaceDE w:val="0"/>
              <w:autoSpaceDN w:val="0"/>
              <w:adjustRightInd w:val="0"/>
              <w:jc w:val="center"/>
              <w:rPr>
                <w:rFonts w:ascii="Arial-BoldMT" w:hAnsi="Arial-BoldMT" w:hint="eastAsia"/>
                <w:color w:val="000000"/>
              </w:rPr>
            </w:pPr>
          </w:p>
          <w:p w:rsidR="00000000" w:rsidRDefault="00AA3788">
            <w:pPr>
              <w:autoSpaceDE w:val="0"/>
              <w:autoSpaceDN w:val="0"/>
              <w:adjustRightInd w:val="0"/>
              <w:jc w:val="center"/>
              <w:rPr>
                <w:rFonts w:ascii="Arial-BoldMT" w:hAnsi="Arial-BoldMT" w:hint="eastAsia"/>
                <w:color w:val="000000"/>
              </w:rPr>
            </w:pPr>
          </w:p>
          <w:p w:rsidR="00000000" w:rsidRDefault="00AA3788">
            <w:pPr>
              <w:autoSpaceDE w:val="0"/>
              <w:autoSpaceDN w:val="0"/>
              <w:adjustRightInd w:val="0"/>
              <w:jc w:val="center"/>
              <w:rPr>
                <w:rFonts w:ascii="Arial-BoldMT" w:hAnsi="Arial-BoldMT" w:hint="eastAsia"/>
                <w:color w:val="000000"/>
              </w:rPr>
            </w:pPr>
          </w:p>
          <w:p w:rsidR="00000000" w:rsidRDefault="00AA3788">
            <w:pPr>
              <w:autoSpaceDE w:val="0"/>
              <w:autoSpaceDN w:val="0"/>
              <w:adjustRightInd w:val="0"/>
              <w:jc w:val="center"/>
              <w:rPr>
                <w:rFonts w:ascii="Arial-BoldMT" w:hAnsi="Arial-BoldMT" w:hint="eastAsia"/>
                <w:color w:val="000000"/>
              </w:rPr>
            </w:pPr>
          </w:p>
        </w:tc>
        <w:tc>
          <w:tcPr>
            <w:tcW w:w="4200" w:type="dxa"/>
          </w:tcPr>
          <w:p w:rsidR="00000000" w:rsidRDefault="00AA3788">
            <w:pPr>
              <w:autoSpaceDE w:val="0"/>
              <w:autoSpaceDN w:val="0"/>
              <w:adjustRightInd w:val="0"/>
              <w:rPr>
                <w:rFonts w:ascii="ArialMT" w:hAnsi="ArialMT" w:hint="eastAsia"/>
                <w:color w:val="000000"/>
              </w:rPr>
            </w:pPr>
            <w:r>
              <w:rPr>
                <w:rFonts w:ascii="Arial-BoldMT" w:hAnsi="Arial-BoldMT" w:hint="eastAsia"/>
                <w:color w:val="000000"/>
              </w:rPr>
              <w:t>编号由连续的系列号组成并用</w:t>
            </w:r>
            <w:r>
              <w:rPr>
                <w:rFonts w:ascii="Arial-BoldMT" w:hAnsi="Arial-BoldMT" w:hint="eastAsia"/>
                <w:color w:val="000000"/>
              </w:rPr>
              <w:t>7</w:t>
            </w:r>
            <w:r>
              <w:rPr>
                <w:rFonts w:ascii="Arial-BoldMT" w:hAnsi="Arial-BoldMT" w:hint="eastAsia"/>
                <w:color w:val="000000"/>
              </w:rPr>
              <w:t>个数字表示</w:t>
            </w:r>
            <w:r>
              <w:rPr>
                <w:rFonts w:ascii="Arial-BoldMT" w:hAnsi="Arial-BoldMT"/>
                <w:color w:val="000000"/>
              </w:rPr>
              <w:t>—</w:t>
            </w:r>
            <w:r>
              <w:rPr>
                <w:rFonts w:ascii="Arial-BoldMT" w:hAnsi="Arial-BoldMT" w:hint="eastAsia"/>
                <w:color w:val="000000"/>
              </w:rPr>
              <w:t>在“</w:t>
            </w:r>
            <w:r>
              <w:rPr>
                <w:rFonts w:ascii="ArialMT" w:hAnsi="ArialMT" w:hint="eastAsia"/>
                <w:color w:val="000000"/>
              </w:rPr>
              <w:t>Patents  Act  1977</w:t>
            </w:r>
            <w:r>
              <w:rPr>
                <w:rFonts w:ascii="ArialMT" w:hAnsi="ArialMT" w:hint="eastAsia"/>
                <w:color w:val="000000"/>
              </w:rPr>
              <w:t>”下管理的编号开始于编号</w:t>
            </w:r>
            <w:r>
              <w:rPr>
                <w:rFonts w:ascii="ArialMT" w:hAnsi="ArialMT" w:hint="eastAsia"/>
                <w:color w:val="000000"/>
              </w:rPr>
              <w:t>2000001</w:t>
            </w:r>
            <w:r>
              <w:rPr>
                <w:rFonts w:ascii="ArialMT" w:hAnsi="ArialMT" w:hint="eastAsia"/>
                <w:color w:val="000000"/>
              </w:rPr>
              <w:t>，其在</w:t>
            </w:r>
            <w:r>
              <w:rPr>
                <w:rFonts w:ascii="ArialMT" w:hAnsi="ArialMT" w:hint="eastAsia"/>
                <w:color w:val="000000"/>
              </w:rPr>
              <w:t>1979</w:t>
            </w:r>
            <w:r>
              <w:rPr>
                <w:rFonts w:ascii="ArialMT" w:hAnsi="ArialMT" w:hint="eastAsia"/>
                <w:color w:val="000000"/>
              </w:rPr>
              <w:t>年</w:t>
            </w:r>
            <w:r>
              <w:rPr>
                <w:rFonts w:ascii="ArialMT" w:hAnsi="ArialMT" w:hint="eastAsia"/>
                <w:color w:val="000000"/>
              </w:rPr>
              <w:t>1</w:t>
            </w:r>
            <w:r>
              <w:rPr>
                <w:rFonts w:ascii="ArialMT" w:hAnsi="ArialMT" w:hint="eastAsia"/>
                <w:color w:val="000000"/>
              </w:rPr>
              <w:t>月</w:t>
            </w:r>
            <w:r>
              <w:rPr>
                <w:rFonts w:ascii="ArialMT" w:hAnsi="ArialMT" w:hint="eastAsia"/>
                <w:color w:val="000000"/>
              </w:rPr>
              <w:t>4</w:t>
            </w:r>
            <w:r>
              <w:rPr>
                <w:rFonts w:ascii="ArialMT" w:hAnsi="ArialMT" w:hint="eastAsia"/>
                <w:color w:val="000000"/>
              </w:rPr>
              <w:t>日出版。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242"/>
        </w:trPr>
        <w:tc>
          <w:tcPr>
            <w:tcW w:w="1908" w:type="dxa"/>
          </w:tcPr>
          <w:p w:rsidR="00000000" w:rsidRDefault="00AA3788">
            <w:pPr>
              <w:autoSpaceDE w:val="0"/>
              <w:autoSpaceDN w:val="0"/>
              <w:adjustRightInd w:val="0"/>
              <w:ind w:left="-105" w:right="-93"/>
              <w:rPr>
                <w:rFonts w:ascii="Arial-BoldMT" w:hAnsi="Arial-BoldMT" w:hint="eastAsia"/>
                <w:snapToGrid w:val="0"/>
                <w:color w:val="000000"/>
                <w:spacing w:val="-20"/>
                <w:kern w:val="0"/>
              </w:rPr>
            </w:pPr>
            <w:r>
              <w:rPr>
                <w:rFonts w:ascii="Arial-BoldMT" w:hAnsi="Arial-BoldMT" w:hint="eastAsia"/>
                <w:snapToGrid w:val="0"/>
                <w:color w:val="000000"/>
                <w:spacing w:val="-20"/>
                <w:kern w:val="0"/>
              </w:rPr>
              <w:t>SPCs</w:t>
            </w:r>
            <w:r>
              <w:rPr>
                <w:rFonts w:ascii="Arial-BoldMT" w:hAnsi="Arial-BoldMT" w:hint="eastAsia"/>
                <w:snapToGrid w:val="0"/>
                <w:color w:val="000000"/>
                <w:spacing w:val="-20"/>
                <w:kern w:val="0"/>
              </w:rPr>
              <w:t>（补充保护证书）</w:t>
            </w:r>
          </w:p>
        </w:tc>
        <w:tc>
          <w:tcPr>
            <w:tcW w:w="2190" w:type="dxa"/>
          </w:tcPr>
          <w:p w:rsidR="00000000" w:rsidRDefault="00AA3788">
            <w:pPr>
              <w:autoSpaceDE w:val="0"/>
              <w:autoSpaceDN w:val="0"/>
              <w:adjustRightInd w:val="0"/>
              <w:jc w:val="center"/>
              <w:rPr>
                <w:rFonts w:ascii="Arial-BoldMT" w:hAnsi="Arial-BoldMT" w:hint="eastAsia"/>
                <w:color w:val="000000"/>
              </w:rPr>
            </w:pPr>
          </w:p>
        </w:tc>
        <w:tc>
          <w:tcPr>
            <w:tcW w:w="4200" w:type="dxa"/>
          </w:tcPr>
          <w:p w:rsidR="00000000" w:rsidRDefault="00AA3788">
            <w:pPr>
              <w:autoSpaceDE w:val="0"/>
              <w:autoSpaceDN w:val="0"/>
              <w:adjustRightInd w:val="0"/>
              <w:rPr>
                <w:rFonts w:ascii="Arial-BoldMT" w:hAnsi="Arial-BoldMT" w:hint="eastAsia"/>
                <w:color w:val="000000"/>
              </w:rPr>
            </w:pPr>
            <w:r>
              <w:rPr>
                <w:rFonts w:ascii="ArialMT" w:hAnsi="ArialMT" w:hint="eastAsia"/>
                <w:color w:val="000000"/>
              </w:rPr>
              <w:t>类似于上述的发明专利。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1551"/>
        </w:trPr>
        <w:tc>
          <w:tcPr>
            <w:tcW w:w="1908" w:type="dxa"/>
            <w:vMerge w:val="restart"/>
          </w:tcPr>
          <w:p w:rsidR="00000000" w:rsidRDefault="00AA3788">
            <w:pPr>
              <w:autoSpaceDE w:val="0"/>
              <w:autoSpaceDN w:val="0"/>
              <w:adjustRightInd w:val="0"/>
              <w:rPr>
                <w:rFonts w:ascii="Arial-BoldMT" w:hAnsi="Arial-BoldMT" w:hint="eastAsia"/>
                <w:color w:val="000000"/>
              </w:rPr>
            </w:pPr>
            <w:r>
              <w:rPr>
                <w:rFonts w:ascii="Arial-BoldMT" w:hAnsi="Arial-BoldMT" w:hint="eastAsia"/>
                <w:color w:val="000000"/>
              </w:rPr>
              <w:t>工业外观设计</w:t>
            </w:r>
          </w:p>
          <w:p w:rsidR="00000000" w:rsidRDefault="00AA3788">
            <w:pPr>
              <w:autoSpaceDE w:val="0"/>
              <w:autoSpaceDN w:val="0"/>
              <w:adjustRightInd w:val="0"/>
              <w:rPr>
                <w:rFonts w:ascii="Arial-BoldMT" w:hAnsi="Arial-BoldMT" w:hint="eastAsia"/>
                <w:color w:val="000000"/>
              </w:rPr>
            </w:pPr>
          </w:p>
          <w:p w:rsidR="00000000" w:rsidRDefault="00AA3788">
            <w:pPr>
              <w:autoSpaceDE w:val="0"/>
              <w:autoSpaceDN w:val="0"/>
              <w:adjustRightInd w:val="0"/>
              <w:rPr>
                <w:rFonts w:ascii="Arial-BoldMT" w:hAnsi="Arial-BoldMT" w:hint="eastAsia"/>
                <w:color w:val="000000"/>
              </w:rPr>
            </w:pPr>
          </w:p>
          <w:p w:rsidR="00000000" w:rsidRDefault="00AA3788">
            <w:pPr>
              <w:autoSpaceDE w:val="0"/>
              <w:autoSpaceDN w:val="0"/>
              <w:adjustRightInd w:val="0"/>
              <w:rPr>
                <w:rFonts w:ascii="Arial-BoldMT" w:hAnsi="Arial-BoldMT" w:hint="eastAsia"/>
                <w:color w:val="000000"/>
              </w:rPr>
            </w:pPr>
          </w:p>
          <w:p w:rsidR="00000000" w:rsidRDefault="00AA3788">
            <w:pPr>
              <w:autoSpaceDE w:val="0"/>
              <w:autoSpaceDN w:val="0"/>
              <w:adjustRightInd w:val="0"/>
              <w:rPr>
                <w:rFonts w:ascii="Arial-BoldMT" w:hAnsi="Arial-BoldMT" w:hint="eastAsia"/>
                <w:color w:val="000000"/>
              </w:rPr>
            </w:pPr>
          </w:p>
          <w:p w:rsidR="00000000" w:rsidRDefault="00AA3788">
            <w:pPr>
              <w:autoSpaceDE w:val="0"/>
              <w:autoSpaceDN w:val="0"/>
              <w:adjustRightInd w:val="0"/>
              <w:rPr>
                <w:rFonts w:ascii="Arial-BoldMT" w:hAnsi="Arial-BoldMT" w:hint="eastAsia"/>
                <w:color w:val="000000"/>
              </w:rPr>
            </w:pPr>
          </w:p>
        </w:tc>
        <w:tc>
          <w:tcPr>
            <w:tcW w:w="2190" w:type="dxa"/>
          </w:tcPr>
          <w:p w:rsidR="00000000" w:rsidRDefault="00AA3788">
            <w:pPr>
              <w:autoSpaceDE w:val="0"/>
              <w:autoSpaceDN w:val="0"/>
              <w:adjustRightInd w:val="0"/>
              <w:jc w:val="center"/>
              <w:rPr>
                <w:rFonts w:ascii="Arial-BoldMT" w:hAnsi="Arial-BoldMT" w:hint="eastAsia"/>
                <w:color w:val="000000"/>
              </w:rPr>
            </w:pPr>
            <w:r>
              <w:rPr>
                <w:rFonts w:ascii="Arial-BoldMT" w:hAnsi="Arial-BoldMT" w:hint="eastAsia"/>
                <w:color w:val="000000"/>
              </w:rPr>
              <w:t>96/010</w:t>
            </w:r>
          </w:p>
          <w:p w:rsidR="00000000" w:rsidRDefault="00AA3788">
            <w:pPr>
              <w:autoSpaceDE w:val="0"/>
              <w:autoSpaceDN w:val="0"/>
              <w:adjustRightInd w:val="0"/>
              <w:jc w:val="center"/>
              <w:rPr>
                <w:rFonts w:ascii="Arial-BoldMT" w:hAnsi="Arial-BoldMT" w:hint="eastAsia"/>
                <w:color w:val="000000"/>
              </w:rPr>
            </w:pPr>
          </w:p>
          <w:p w:rsidR="00000000" w:rsidRDefault="00AA3788">
            <w:pPr>
              <w:autoSpaceDE w:val="0"/>
              <w:autoSpaceDN w:val="0"/>
              <w:adjustRightInd w:val="0"/>
              <w:jc w:val="center"/>
              <w:rPr>
                <w:rFonts w:ascii="Arial-BoldMT" w:hAnsi="Arial-BoldMT" w:hint="eastAsia"/>
                <w:color w:val="000000"/>
              </w:rPr>
            </w:pPr>
          </w:p>
        </w:tc>
        <w:tc>
          <w:tcPr>
            <w:tcW w:w="4200" w:type="dxa"/>
          </w:tcPr>
          <w:p w:rsidR="00000000" w:rsidRDefault="00AA3788">
            <w:pPr>
              <w:autoSpaceDE w:val="0"/>
              <w:autoSpaceDN w:val="0"/>
              <w:adjustRightInd w:val="0"/>
              <w:rPr>
                <w:rFonts w:ascii="ArialMT" w:hAnsi="ArialMT" w:hint="eastAsia"/>
                <w:color w:val="000000"/>
              </w:rPr>
            </w:pPr>
            <w:r>
              <w:rPr>
                <w:rFonts w:ascii="ArialMT" w:hAnsi="ArialMT" w:hint="eastAsia"/>
                <w:color w:val="000000"/>
              </w:rPr>
              <w:t>系统引入于</w:t>
            </w:r>
            <w:r>
              <w:rPr>
                <w:rFonts w:ascii="ArialMT" w:hAnsi="ArialMT" w:hint="eastAsia"/>
                <w:color w:val="000000"/>
              </w:rPr>
              <w:t>1993</w:t>
            </w:r>
            <w:r>
              <w:rPr>
                <w:rFonts w:ascii="ArialMT" w:hAnsi="ArialMT" w:hint="eastAsia"/>
                <w:color w:val="000000"/>
              </w:rPr>
              <w:t>年</w:t>
            </w:r>
            <w:r>
              <w:rPr>
                <w:rFonts w:ascii="ArialMT" w:hAnsi="ArialMT" w:hint="eastAsia"/>
                <w:color w:val="000000"/>
              </w:rPr>
              <w:t>1</w:t>
            </w:r>
            <w:r>
              <w:rPr>
                <w:rFonts w:ascii="ArialMT" w:hAnsi="ArialMT" w:hint="eastAsia"/>
                <w:color w:val="000000"/>
              </w:rPr>
              <w:t>月。授权的证书号与分配该申请的原来的申请号保持一致。使用按年份编号的系统。号码的开始二个数字表示年份的最后的二个数字。最后的三个数字是按照上升顺</w:t>
            </w:r>
            <w:r>
              <w:rPr>
                <w:rFonts w:ascii="ArialMT" w:hAnsi="ArialMT" w:hint="eastAsia"/>
                <w:color w:val="000000"/>
              </w:rPr>
              <w:t>序分配该申请的编号，数字序列每一年度从头开始。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1081"/>
        </w:trPr>
        <w:tc>
          <w:tcPr>
            <w:tcW w:w="1908" w:type="dxa"/>
            <w:vMerge/>
          </w:tcPr>
          <w:p w:rsidR="00000000" w:rsidRDefault="00AA3788">
            <w:pPr>
              <w:autoSpaceDE w:val="0"/>
              <w:autoSpaceDN w:val="0"/>
              <w:adjustRightInd w:val="0"/>
              <w:rPr>
                <w:rFonts w:ascii="Arial-BoldMT" w:hAnsi="Arial-BoldMT" w:hint="eastAsia"/>
                <w:color w:val="000000"/>
              </w:rPr>
            </w:pPr>
          </w:p>
        </w:tc>
        <w:tc>
          <w:tcPr>
            <w:tcW w:w="2190" w:type="dxa"/>
          </w:tcPr>
          <w:p w:rsidR="00000000" w:rsidRDefault="00AA3788">
            <w:pPr>
              <w:autoSpaceDE w:val="0"/>
              <w:autoSpaceDN w:val="0"/>
              <w:adjustRightInd w:val="0"/>
              <w:jc w:val="center"/>
              <w:rPr>
                <w:rFonts w:ascii="Arial-BoldMT" w:hAnsi="Arial-BoldMT" w:hint="eastAsia"/>
                <w:color w:val="000000"/>
              </w:rPr>
            </w:pPr>
            <w:r>
              <w:rPr>
                <w:rFonts w:ascii="Arial-BoldMT" w:hAnsi="Arial-BoldMT" w:hint="eastAsia"/>
                <w:color w:val="000000"/>
              </w:rPr>
              <w:t>1970</w:t>
            </w:r>
            <w:r>
              <w:rPr>
                <w:rFonts w:ascii="Arial-BoldMT" w:hAnsi="Arial-BoldMT"/>
                <w:color w:val="000000"/>
              </w:rPr>
              <w:t>—</w:t>
            </w:r>
            <w:r>
              <w:rPr>
                <w:rFonts w:ascii="Arial-BoldMT" w:hAnsi="Arial-BoldMT" w:hint="eastAsia"/>
                <w:color w:val="000000"/>
              </w:rPr>
              <w:t>1989</w:t>
            </w:r>
          </w:p>
          <w:p w:rsidR="00000000" w:rsidRDefault="00AA3788">
            <w:pPr>
              <w:autoSpaceDE w:val="0"/>
              <w:autoSpaceDN w:val="0"/>
              <w:adjustRightInd w:val="0"/>
              <w:jc w:val="center"/>
              <w:rPr>
                <w:rFonts w:ascii="Arial-BoldMT" w:hAnsi="Arial-BoldMT" w:hint="eastAsia"/>
                <w:color w:val="000000"/>
              </w:rPr>
            </w:pPr>
            <w:r>
              <w:rPr>
                <w:rFonts w:ascii="Arial-BoldMT" w:hAnsi="Arial-BoldMT" w:hint="eastAsia"/>
                <w:color w:val="000000"/>
              </w:rPr>
              <w:t>非纺织品：</w:t>
            </w:r>
            <w:r>
              <w:rPr>
                <w:rFonts w:ascii="Arial-BoldMT" w:hAnsi="Arial-BoldMT" w:hint="eastAsia"/>
                <w:color w:val="000000"/>
              </w:rPr>
              <w:t>1002466</w:t>
            </w:r>
          </w:p>
        </w:tc>
        <w:tc>
          <w:tcPr>
            <w:tcW w:w="4200" w:type="dxa"/>
          </w:tcPr>
          <w:p w:rsidR="00000000" w:rsidRDefault="00AA3788">
            <w:pPr>
              <w:autoSpaceDE w:val="0"/>
              <w:autoSpaceDN w:val="0"/>
              <w:adjustRightInd w:val="0"/>
              <w:rPr>
                <w:rFonts w:ascii="ArialMT" w:hAnsi="ArialMT" w:hint="eastAsia"/>
                <w:color w:val="000000"/>
              </w:rPr>
            </w:pPr>
            <w:r>
              <w:rPr>
                <w:rFonts w:ascii="ArialMT" w:hAnsi="ArialMT" w:hint="eastAsia"/>
                <w:color w:val="000000"/>
              </w:rPr>
              <w:t>在</w:t>
            </w:r>
            <w:r>
              <w:rPr>
                <w:rFonts w:ascii="ArialMT" w:hAnsi="ArialMT" w:hint="eastAsia"/>
                <w:color w:val="000000"/>
              </w:rPr>
              <w:t>1970</w:t>
            </w:r>
            <w:r>
              <w:rPr>
                <w:rFonts w:ascii="ArialMT" w:hAnsi="ArialMT" w:hint="eastAsia"/>
                <w:color w:val="000000"/>
              </w:rPr>
              <w:t>和</w:t>
            </w:r>
            <w:r>
              <w:rPr>
                <w:rFonts w:ascii="ArialMT" w:hAnsi="ArialMT" w:hint="eastAsia"/>
                <w:color w:val="000000"/>
              </w:rPr>
              <w:t>1989</w:t>
            </w:r>
            <w:r>
              <w:rPr>
                <w:rFonts w:ascii="ArialMT" w:hAnsi="ArialMT" w:hint="eastAsia"/>
                <w:color w:val="000000"/>
              </w:rPr>
              <w:t>之间，对于登记的外观设计，申请号和公布号是相同的，使用连续的编号系统。</w:t>
            </w:r>
            <w:r>
              <w:rPr>
                <w:rFonts w:ascii="ArialMT" w:hAnsi="ArialMT" w:hint="eastAsia"/>
                <w:color w:val="000000"/>
              </w:rPr>
              <w:t>1984</w:t>
            </w:r>
            <w:r>
              <w:rPr>
                <w:rFonts w:ascii="ArialMT" w:hAnsi="ArialMT" w:hint="eastAsia"/>
                <w:color w:val="000000"/>
              </w:rPr>
              <w:t>年非纺织品开始于号码</w:t>
            </w:r>
            <w:r>
              <w:rPr>
                <w:rFonts w:ascii="ArialMT" w:hAnsi="ArialMT" w:hint="eastAsia"/>
                <w:color w:val="000000"/>
              </w:rPr>
              <w:t>1</w:t>
            </w:r>
            <w:r>
              <w:rPr>
                <w:rFonts w:ascii="ArialMT" w:hAnsi="ArialMT" w:hint="eastAsia"/>
                <w:color w:val="000000"/>
              </w:rPr>
              <w:t>，并连续运行到</w:t>
            </w:r>
            <w:r>
              <w:rPr>
                <w:rFonts w:ascii="ArialMT" w:hAnsi="ArialMT" w:hint="eastAsia"/>
                <w:color w:val="000000"/>
              </w:rPr>
              <w:t>1989</w:t>
            </w:r>
            <w:r>
              <w:rPr>
                <w:rFonts w:ascii="ArialMT" w:hAnsi="ArialMT" w:hint="eastAsia"/>
                <w:color w:val="000000"/>
              </w:rPr>
              <w:t>年</w:t>
            </w:r>
            <w:r>
              <w:rPr>
                <w:rFonts w:ascii="ArialMT" w:hAnsi="ArialMT" w:hint="eastAsia"/>
                <w:color w:val="000000"/>
              </w:rPr>
              <w:t>7</w:t>
            </w:r>
            <w:r>
              <w:rPr>
                <w:rFonts w:ascii="ArialMT" w:hAnsi="ArialMT" w:hint="eastAsia"/>
                <w:color w:val="000000"/>
              </w:rPr>
              <w:t>月的号码</w:t>
            </w:r>
            <w:r>
              <w:rPr>
                <w:rFonts w:ascii="ArialMT" w:hAnsi="ArialMT" w:hint="eastAsia"/>
                <w:color w:val="000000"/>
              </w:rPr>
              <w:t>1061406</w:t>
            </w:r>
            <w:r>
              <w:rPr>
                <w:rFonts w:ascii="ArialMT" w:hAnsi="ArialMT" w:hint="eastAsia"/>
                <w:color w:val="000000"/>
              </w:rPr>
              <w:t>。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447"/>
        </w:trPr>
        <w:tc>
          <w:tcPr>
            <w:tcW w:w="1908" w:type="dxa"/>
          </w:tcPr>
          <w:p w:rsidR="00000000" w:rsidRDefault="00AA3788">
            <w:pPr>
              <w:autoSpaceDE w:val="0"/>
              <w:autoSpaceDN w:val="0"/>
              <w:adjustRightInd w:val="0"/>
              <w:rPr>
                <w:rFonts w:ascii="Arial-BoldMT" w:hAnsi="Arial-BoldMT" w:hint="eastAsia"/>
                <w:color w:val="000000"/>
              </w:rPr>
            </w:pPr>
          </w:p>
        </w:tc>
        <w:tc>
          <w:tcPr>
            <w:tcW w:w="2190" w:type="dxa"/>
          </w:tcPr>
          <w:p w:rsidR="00000000" w:rsidRDefault="00AA3788">
            <w:pPr>
              <w:autoSpaceDE w:val="0"/>
              <w:autoSpaceDN w:val="0"/>
              <w:adjustRightInd w:val="0"/>
              <w:jc w:val="center"/>
              <w:rPr>
                <w:rFonts w:ascii="Arial-BoldMT" w:hAnsi="Arial-BoldMT" w:hint="eastAsia"/>
                <w:color w:val="000000"/>
              </w:rPr>
            </w:pPr>
            <w:r>
              <w:rPr>
                <w:rFonts w:ascii="Arial-BoldMT" w:hAnsi="Arial-BoldMT" w:hint="eastAsia"/>
                <w:color w:val="000000"/>
              </w:rPr>
              <w:t>纺织品：</w:t>
            </w:r>
            <w:r>
              <w:rPr>
                <w:rFonts w:ascii="Arial-BoldMT" w:hAnsi="Arial-BoldMT" w:hint="eastAsia"/>
                <w:color w:val="000000"/>
              </w:rPr>
              <w:t>510023</w:t>
            </w:r>
          </w:p>
        </w:tc>
        <w:tc>
          <w:tcPr>
            <w:tcW w:w="4200" w:type="dxa"/>
          </w:tcPr>
          <w:p w:rsidR="00000000" w:rsidRDefault="00AA3788">
            <w:pPr>
              <w:autoSpaceDE w:val="0"/>
              <w:autoSpaceDN w:val="0"/>
              <w:adjustRightInd w:val="0"/>
              <w:rPr>
                <w:rFonts w:ascii="ArialMT" w:hAnsi="ArialMT" w:hint="eastAsia"/>
                <w:color w:val="000000"/>
              </w:rPr>
            </w:pPr>
            <w:r>
              <w:rPr>
                <w:rFonts w:ascii="ArialMT" w:hAnsi="ArialMT" w:hint="eastAsia"/>
                <w:color w:val="000000"/>
              </w:rPr>
              <w:t>纺织品申请也连续运行到</w:t>
            </w:r>
            <w:r>
              <w:rPr>
                <w:rFonts w:ascii="ArialMT" w:hAnsi="ArialMT" w:hint="eastAsia"/>
                <w:color w:val="000000"/>
              </w:rPr>
              <w:t>1989</w:t>
            </w:r>
            <w:r>
              <w:rPr>
                <w:rFonts w:ascii="ArialMT" w:hAnsi="ArialMT" w:hint="eastAsia"/>
                <w:color w:val="000000"/>
              </w:rPr>
              <w:t>年</w:t>
            </w:r>
            <w:r>
              <w:rPr>
                <w:rFonts w:ascii="ArialMT" w:hAnsi="ArialMT" w:hint="eastAsia"/>
                <w:color w:val="000000"/>
              </w:rPr>
              <w:t>7</w:t>
            </w:r>
            <w:r>
              <w:rPr>
                <w:rFonts w:ascii="ArialMT" w:hAnsi="ArialMT" w:hint="eastAsia"/>
                <w:color w:val="000000"/>
              </w:rPr>
              <w:t>月的最大号码</w:t>
            </w:r>
            <w:r>
              <w:rPr>
                <w:rFonts w:ascii="ArialMT" w:hAnsi="ArialMT" w:hint="eastAsia"/>
                <w:color w:val="000000"/>
              </w:rPr>
              <w:t>515454</w:t>
            </w:r>
            <w:r>
              <w:rPr>
                <w:rFonts w:ascii="ArialMT" w:hAnsi="ArialMT" w:hint="eastAsia"/>
                <w:color w:val="000000"/>
              </w:rPr>
              <w:t>。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1395"/>
        </w:trPr>
        <w:tc>
          <w:tcPr>
            <w:tcW w:w="1908" w:type="dxa"/>
          </w:tcPr>
          <w:p w:rsidR="00000000" w:rsidRDefault="00AA3788">
            <w:pPr>
              <w:autoSpaceDE w:val="0"/>
              <w:autoSpaceDN w:val="0"/>
              <w:adjustRightInd w:val="0"/>
              <w:rPr>
                <w:rFonts w:ascii="Arial-BoldMT" w:hAnsi="Arial-BoldMT" w:hint="eastAsia"/>
                <w:color w:val="000000"/>
              </w:rPr>
            </w:pPr>
            <w:r>
              <w:rPr>
                <w:rFonts w:ascii="Arial-BoldMT" w:hAnsi="Arial-BoldMT" w:hint="eastAsia"/>
                <w:color w:val="000000"/>
              </w:rPr>
              <w:t>集成电路拓扑设计</w:t>
            </w:r>
          </w:p>
          <w:p w:rsidR="00000000" w:rsidRDefault="00AA3788">
            <w:pPr>
              <w:autoSpaceDE w:val="0"/>
              <w:autoSpaceDN w:val="0"/>
              <w:adjustRightInd w:val="0"/>
              <w:rPr>
                <w:rFonts w:ascii="Arial-BoldMT" w:hAnsi="Arial-BoldMT" w:hint="eastAsia"/>
                <w:color w:val="000000"/>
              </w:rPr>
            </w:pPr>
          </w:p>
          <w:p w:rsidR="00000000" w:rsidRDefault="00AA3788">
            <w:pPr>
              <w:autoSpaceDE w:val="0"/>
              <w:autoSpaceDN w:val="0"/>
              <w:adjustRightInd w:val="0"/>
              <w:rPr>
                <w:rFonts w:ascii="Arial-BoldMT" w:hAnsi="Arial-BoldMT" w:hint="eastAsia"/>
                <w:color w:val="000000"/>
              </w:rPr>
            </w:pPr>
          </w:p>
          <w:p w:rsidR="00000000" w:rsidRDefault="00AA3788">
            <w:pPr>
              <w:autoSpaceDE w:val="0"/>
              <w:autoSpaceDN w:val="0"/>
              <w:adjustRightInd w:val="0"/>
              <w:rPr>
                <w:rFonts w:ascii="Arial-BoldMT" w:hAnsi="Arial-BoldMT" w:hint="eastAsia"/>
                <w:color w:val="000000"/>
              </w:rPr>
            </w:pPr>
          </w:p>
          <w:p w:rsidR="00000000" w:rsidRDefault="00AA3788">
            <w:pPr>
              <w:autoSpaceDE w:val="0"/>
              <w:autoSpaceDN w:val="0"/>
              <w:adjustRightInd w:val="0"/>
              <w:rPr>
                <w:rFonts w:ascii="Arial-BoldMT" w:hAnsi="Arial-BoldMT" w:hint="eastAsia"/>
                <w:color w:val="000000"/>
              </w:rPr>
            </w:pPr>
          </w:p>
          <w:p w:rsidR="00000000" w:rsidRDefault="00AA3788">
            <w:pPr>
              <w:autoSpaceDE w:val="0"/>
              <w:autoSpaceDN w:val="0"/>
              <w:adjustRightInd w:val="0"/>
              <w:rPr>
                <w:rFonts w:ascii="Arial-BoldMT" w:hAnsi="Arial-BoldMT" w:hint="eastAsia"/>
                <w:color w:val="000000"/>
              </w:rPr>
            </w:pPr>
          </w:p>
        </w:tc>
        <w:tc>
          <w:tcPr>
            <w:tcW w:w="2190" w:type="dxa"/>
          </w:tcPr>
          <w:p w:rsidR="00000000" w:rsidRDefault="00AA3788">
            <w:pPr>
              <w:autoSpaceDE w:val="0"/>
              <w:autoSpaceDN w:val="0"/>
              <w:adjustRightInd w:val="0"/>
              <w:jc w:val="center"/>
              <w:rPr>
                <w:rFonts w:ascii="Arial-BoldMT" w:hAnsi="Arial-BoldMT" w:hint="eastAsia"/>
                <w:color w:val="000000"/>
              </w:rPr>
            </w:pPr>
            <w:r>
              <w:rPr>
                <w:rFonts w:ascii="Arial-BoldMT" w:hAnsi="Arial-BoldMT" w:hint="eastAsia"/>
                <w:color w:val="000000"/>
              </w:rPr>
              <w:t>1989</w:t>
            </w:r>
            <w:r>
              <w:rPr>
                <w:rFonts w:ascii="Arial-BoldMT" w:hAnsi="Arial-BoldMT" w:hint="eastAsia"/>
                <w:color w:val="000000"/>
              </w:rPr>
              <w:t>年以后</w:t>
            </w:r>
          </w:p>
          <w:p w:rsidR="00000000" w:rsidRDefault="00AA3788">
            <w:pPr>
              <w:autoSpaceDE w:val="0"/>
              <w:autoSpaceDN w:val="0"/>
              <w:adjustRightInd w:val="0"/>
              <w:jc w:val="center"/>
              <w:rPr>
                <w:rFonts w:ascii="Arial-BoldMT" w:hAnsi="Arial-BoldMT" w:hint="eastAsia"/>
                <w:color w:val="000000"/>
              </w:rPr>
            </w:pPr>
            <w:r>
              <w:rPr>
                <w:rFonts w:ascii="Arial-BoldMT" w:hAnsi="Arial-BoldMT" w:hint="eastAsia"/>
                <w:color w:val="000000"/>
              </w:rPr>
              <w:t>非纺织品：</w:t>
            </w:r>
            <w:r>
              <w:rPr>
                <w:rFonts w:ascii="Arial-BoldMT" w:hAnsi="Arial-BoldMT" w:hint="eastAsia"/>
                <w:color w:val="000000"/>
              </w:rPr>
              <w:t>2055576</w:t>
            </w:r>
          </w:p>
          <w:p w:rsidR="00000000" w:rsidRDefault="00AA3788">
            <w:pPr>
              <w:autoSpaceDE w:val="0"/>
              <w:autoSpaceDN w:val="0"/>
              <w:adjustRightInd w:val="0"/>
              <w:jc w:val="center"/>
              <w:rPr>
                <w:rFonts w:ascii="Arial-BoldMT" w:hAnsi="Arial-BoldMT" w:hint="eastAsia"/>
                <w:color w:val="000000"/>
              </w:rPr>
            </w:pPr>
            <w:r>
              <w:rPr>
                <w:rFonts w:ascii="Arial-BoldMT" w:hAnsi="Arial-BoldMT" w:hint="eastAsia"/>
                <w:color w:val="000000"/>
              </w:rPr>
              <w:t>纺织品：</w:t>
            </w:r>
            <w:r>
              <w:rPr>
                <w:rFonts w:ascii="Arial-BoldMT" w:hAnsi="Arial-BoldMT" w:hint="eastAsia"/>
                <w:color w:val="000000"/>
              </w:rPr>
              <w:t>600259</w:t>
            </w:r>
          </w:p>
          <w:p w:rsidR="00000000" w:rsidRDefault="00AA3788">
            <w:pPr>
              <w:autoSpaceDE w:val="0"/>
              <w:autoSpaceDN w:val="0"/>
              <w:adjustRightInd w:val="0"/>
              <w:jc w:val="center"/>
              <w:rPr>
                <w:rFonts w:ascii="Arial-BoldMT" w:hAnsi="Arial-BoldMT" w:hint="eastAsia"/>
                <w:color w:val="000000"/>
              </w:rPr>
            </w:pPr>
          </w:p>
          <w:p w:rsidR="00000000" w:rsidRDefault="00AA3788">
            <w:pPr>
              <w:autoSpaceDE w:val="0"/>
              <w:autoSpaceDN w:val="0"/>
              <w:adjustRightInd w:val="0"/>
              <w:jc w:val="center"/>
              <w:rPr>
                <w:rFonts w:ascii="Arial-BoldMT" w:hAnsi="Arial-BoldMT" w:hint="eastAsia"/>
                <w:color w:val="000000"/>
              </w:rPr>
            </w:pPr>
          </w:p>
          <w:p w:rsidR="00000000" w:rsidRDefault="00AA3788">
            <w:pPr>
              <w:autoSpaceDE w:val="0"/>
              <w:autoSpaceDN w:val="0"/>
              <w:adjustRightInd w:val="0"/>
              <w:jc w:val="center"/>
              <w:rPr>
                <w:rFonts w:ascii="Arial-BoldMT" w:hAnsi="Arial-BoldMT" w:hint="eastAsia"/>
                <w:color w:val="000000"/>
              </w:rPr>
            </w:pPr>
          </w:p>
        </w:tc>
        <w:tc>
          <w:tcPr>
            <w:tcW w:w="4200" w:type="dxa"/>
          </w:tcPr>
          <w:p w:rsidR="00000000" w:rsidRDefault="00AA3788">
            <w:pPr>
              <w:autoSpaceDE w:val="0"/>
              <w:autoSpaceDN w:val="0"/>
              <w:adjustRightInd w:val="0"/>
              <w:rPr>
                <w:rFonts w:ascii="ArialMT" w:hAnsi="ArialMT" w:hint="eastAsia"/>
                <w:color w:val="000000"/>
              </w:rPr>
            </w:pPr>
            <w:r>
              <w:rPr>
                <w:rFonts w:ascii="ArialMT" w:hAnsi="ArialMT" w:hint="eastAsia"/>
                <w:color w:val="000000"/>
              </w:rPr>
              <w:t>在</w:t>
            </w:r>
            <w:r>
              <w:rPr>
                <w:rFonts w:ascii="ArialMT" w:hAnsi="ArialMT" w:hint="eastAsia"/>
                <w:color w:val="000000"/>
              </w:rPr>
              <w:t>1988</w:t>
            </w:r>
            <w:r>
              <w:rPr>
                <w:rFonts w:ascii="ArialMT" w:hAnsi="ArialMT" w:hint="eastAsia"/>
                <w:color w:val="000000"/>
              </w:rPr>
              <w:t>年的版权、外观设计、专利法下，非纺织品的编号</w:t>
            </w:r>
            <w:r>
              <w:rPr>
                <w:rFonts w:ascii="ArialMT" w:hAnsi="ArialMT" w:hint="eastAsia"/>
                <w:color w:val="000000"/>
              </w:rPr>
              <w:t>开始于</w:t>
            </w:r>
            <w:r>
              <w:rPr>
                <w:rFonts w:ascii="ArialMT" w:hAnsi="ArialMT" w:hint="eastAsia"/>
                <w:color w:val="000000"/>
              </w:rPr>
              <w:t>2000000</w:t>
            </w:r>
            <w:r>
              <w:rPr>
                <w:rFonts w:ascii="ArialMT" w:hAnsi="ArialMT" w:hint="eastAsia"/>
                <w:color w:val="000000"/>
              </w:rPr>
              <w:t>，而纺织品的编号开始于</w:t>
            </w:r>
            <w:r>
              <w:rPr>
                <w:rFonts w:ascii="ArialMT" w:hAnsi="ArialMT" w:hint="eastAsia"/>
                <w:color w:val="000000"/>
              </w:rPr>
              <w:t>6000000</w:t>
            </w:r>
            <w:r>
              <w:rPr>
                <w:rFonts w:ascii="ArialMT" w:hAnsi="ArialMT" w:hint="eastAsia"/>
                <w:color w:val="000000"/>
              </w:rPr>
              <w:t>。编码系统是连续的。申请号和公布号是相同的。</w:t>
            </w:r>
          </w:p>
          <w:p w:rsidR="00000000" w:rsidRDefault="00AA3788">
            <w:pPr>
              <w:autoSpaceDE w:val="0"/>
              <w:autoSpaceDN w:val="0"/>
              <w:adjustRightInd w:val="0"/>
              <w:rPr>
                <w:rFonts w:ascii="ArialMT" w:hAnsi="ArialMT" w:hint="eastAsia"/>
                <w:color w:val="000000"/>
              </w:rPr>
            </w:pPr>
            <w:r>
              <w:rPr>
                <w:rFonts w:ascii="ArialMT" w:hAnsi="ArialMT" w:hint="eastAsia"/>
                <w:color w:val="000000"/>
              </w:rPr>
              <w:t>在</w:t>
            </w:r>
            <w:r>
              <w:rPr>
                <w:rFonts w:ascii="ArialMT" w:hAnsi="ArialMT" w:hint="eastAsia"/>
                <w:color w:val="000000"/>
              </w:rPr>
              <w:t>UK</w:t>
            </w:r>
            <w:r>
              <w:rPr>
                <w:rFonts w:ascii="ArialMT" w:hAnsi="ArialMT" w:hint="eastAsia"/>
                <w:color w:val="000000"/>
              </w:rPr>
              <w:t>内的非官方登记系统，通过未登记的外观设计权提供保护。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283"/>
        </w:trPr>
        <w:tc>
          <w:tcPr>
            <w:tcW w:w="1908" w:type="dxa"/>
          </w:tcPr>
          <w:p w:rsidR="00000000" w:rsidRDefault="00AA3788">
            <w:pPr>
              <w:autoSpaceDE w:val="0"/>
              <w:autoSpaceDN w:val="0"/>
              <w:adjustRightInd w:val="0"/>
              <w:rPr>
                <w:rFonts w:ascii="Arial-BoldMT" w:hAnsi="Arial-BoldMT" w:hint="eastAsia"/>
                <w:color w:val="000000"/>
              </w:rPr>
            </w:pPr>
            <w:r>
              <w:rPr>
                <w:rFonts w:ascii="Arial-BoldMT" w:hAnsi="Arial-BoldMT" w:hint="eastAsia"/>
                <w:color w:val="000000"/>
              </w:rPr>
              <w:t>商标</w:t>
            </w:r>
          </w:p>
        </w:tc>
        <w:tc>
          <w:tcPr>
            <w:tcW w:w="2190" w:type="dxa"/>
          </w:tcPr>
          <w:p w:rsidR="00000000" w:rsidRDefault="00AA3788">
            <w:pPr>
              <w:autoSpaceDE w:val="0"/>
              <w:autoSpaceDN w:val="0"/>
              <w:adjustRightInd w:val="0"/>
              <w:jc w:val="center"/>
              <w:rPr>
                <w:rFonts w:ascii="Arial-BoldMT" w:hAnsi="Arial-BoldMT" w:hint="eastAsia"/>
                <w:color w:val="000000"/>
              </w:rPr>
            </w:pPr>
            <w:r>
              <w:rPr>
                <w:rFonts w:ascii="ArialMT" w:hAnsi="ArialMT" w:hint="eastAsia"/>
                <w:color w:val="000000"/>
              </w:rPr>
              <w:t>略</w:t>
            </w:r>
          </w:p>
        </w:tc>
        <w:tc>
          <w:tcPr>
            <w:tcW w:w="4200" w:type="dxa"/>
          </w:tcPr>
          <w:p w:rsidR="00000000" w:rsidRDefault="00AA3788">
            <w:pPr>
              <w:autoSpaceDE w:val="0"/>
              <w:autoSpaceDN w:val="0"/>
              <w:adjustRightInd w:val="0"/>
              <w:rPr>
                <w:rFonts w:ascii="ArialMT" w:hAnsi="ArialMT" w:hint="eastAsia"/>
                <w:color w:val="000000"/>
              </w:rPr>
            </w:pPr>
            <w:r>
              <w:rPr>
                <w:rFonts w:ascii="ArialMT" w:hAnsi="ArialMT" w:hint="eastAsia"/>
                <w:color w:val="000000"/>
              </w:rPr>
              <w:t>略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8298" w:type="dxa"/>
            <w:gridSpan w:val="3"/>
          </w:tcPr>
          <w:p w:rsidR="00000000" w:rsidRDefault="00AA3788">
            <w:pPr>
              <w:autoSpaceDE w:val="0"/>
              <w:autoSpaceDN w:val="0"/>
              <w:adjustRightInd w:val="0"/>
              <w:rPr>
                <w:rFonts w:ascii="ArialMT" w:hAnsi="ArialMT" w:hint="eastAsia"/>
                <w:color w:val="000000"/>
              </w:rPr>
            </w:pPr>
            <w:r>
              <w:rPr>
                <w:rFonts w:ascii="Arial-BoldMT" w:hAnsi="Arial-BoldMT" w:hint="eastAsia"/>
                <w:b/>
                <w:color w:val="000000"/>
              </w:rPr>
              <w:t>JP</w:t>
            </w:r>
            <w:r>
              <w:rPr>
                <w:rFonts w:ascii="Arial-BoldMT" w:hAnsi="Arial-BoldMT" w:hint="eastAsia"/>
                <w:b/>
                <w:color w:val="000000"/>
              </w:rPr>
              <w:t>（日本）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1903"/>
        </w:trPr>
        <w:tc>
          <w:tcPr>
            <w:tcW w:w="1908" w:type="dxa"/>
            <w:vMerge w:val="restart"/>
          </w:tcPr>
          <w:p w:rsidR="00000000" w:rsidRDefault="00AA3788">
            <w:pPr>
              <w:autoSpaceDE w:val="0"/>
              <w:autoSpaceDN w:val="0"/>
              <w:adjustRightInd w:val="0"/>
              <w:rPr>
                <w:rFonts w:ascii="Arial-BoldMT" w:hAnsi="Arial-BoldMT" w:hint="eastAsia"/>
                <w:color w:val="000000"/>
              </w:rPr>
            </w:pPr>
            <w:r>
              <w:rPr>
                <w:rFonts w:ascii="Arial-BoldMT" w:hAnsi="Arial-BoldMT" w:hint="eastAsia"/>
                <w:color w:val="000000"/>
              </w:rPr>
              <w:t>发明专利</w:t>
            </w:r>
          </w:p>
          <w:p w:rsidR="00000000" w:rsidRDefault="00AA3788">
            <w:pPr>
              <w:autoSpaceDE w:val="0"/>
              <w:autoSpaceDN w:val="0"/>
              <w:adjustRightInd w:val="0"/>
              <w:rPr>
                <w:rFonts w:ascii="Arial-BoldMT" w:hAnsi="Arial-BoldMT" w:hint="eastAsia"/>
                <w:b/>
                <w:color w:val="000000"/>
              </w:rPr>
            </w:pPr>
          </w:p>
          <w:p w:rsidR="00000000" w:rsidRDefault="00AA3788">
            <w:pPr>
              <w:autoSpaceDE w:val="0"/>
              <w:autoSpaceDN w:val="0"/>
              <w:adjustRightInd w:val="0"/>
              <w:rPr>
                <w:rFonts w:ascii="Arial-BoldMT" w:hAnsi="Arial-BoldMT" w:hint="eastAsia"/>
                <w:b/>
                <w:color w:val="000000"/>
              </w:rPr>
            </w:pPr>
          </w:p>
          <w:p w:rsidR="00000000" w:rsidRDefault="00AA3788">
            <w:pPr>
              <w:autoSpaceDE w:val="0"/>
              <w:autoSpaceDN w:val="0"/>
              <w:adjustRightInd w:val="0"/>
              <w:rPr>
                <w:rFonts w:ascii="Arial-BoldMT" w:hAnsi="Arial-BoldMT" w:hint="eastAsia"/>
                <w:b/>
                <w:color w:val="000000"/>
              </w:rPr>
            </w:pPr>
          </w:p>
          <w:p w:rsidR="00000000" w:rsidRDefault="00AA3788">
            <w:pPr>
              <w:autoSpaceDE w:val="0"/>
              <w:autoSpaceDN w:val="0"/>
              <w:adjustRightInd w:val="0"/>
              <w:rPr>
                <w:rFonts w:ascii="Arial-BoldMT" w:hAnsi="Arial-BoldMT" w:hint="eastAsia"/>
                <w:b/>
                <w:color w:val="000000"/>
              </w:rPr>
            </w:pPr>
          </w:p>
          <w:p w:rsidR="00000000" w:rsidRDefault="00AA3788">
            <w:pPr>
              <w:autoSpaceDE w:val="0"/>
              <w:autoSpaceDN w:val="0"/>
              <w:adjustRightInd w:val="0"/>
              <w:rPr>
                <w:rFonts w:ascii="Arial-BoldMT" w:hAnsi="Arial-BoldMT" w:hint="eastAsia"/>
                <w:b/>
                <w:color w:val="000000"/>
              </w:rPr>
            </w:pPr>
          </w:p>
          <w:p w:rsidR="00000000" w:rsidRDefault="00AA3788">
            <w:pPr>
              <w:autoSpaceDE w:val="0"/>
              <w:autoSpaceDN w:val="0"/>
              <w:adjustRightInd w:val="0"/>
              <w:rPr>
                <w:rFonts w:ascii="Arial-BoldMT" w:hAnsi="Arial-BoldMT" w:hint="eastAsia"/>
                <w:b/>
                <w:color w:val="000000"/>
              </w:rPr>
            </w:pPr>
          </w:p>
          <w:p w:rsidR="00000000" w:rsidRDefault="00AA3788">
            <w:pPr>
              <w:autoSpaceDE w:val="0"/>
              <w:autoSpaceDN w:val="0"/>
              <w:adjustRightInd w:val="0"/>
              <w:rPr>
                <w:rFonts w:ascii="Arial-BoldMT" w:hAnsi="Arial-BoldMT" w:hint="eastAsia"/>
                <w:b/>
                <w:color w:val="000000"/>
              </w:rPr>
            </w:pPr>
          </w:p>
          <w:p w:rsidR="00000000" w:rsidRDefault="00AA3788">
            <w:pPr>
              <w:autoSpaceDE w:val="0"/>
              <w:autoSpaceDN w:val="0"/>
              <w:adjustRightInd w:val="0"/>
              <w:rPr>
                <w:rFonts w:ascii="Arial-BoldMT" w:hAnsi="Arial-BoldMT" w:hint="eastAsia"/>
                <w:b/>
                <w:color w:val="000000"/>
              </w:rPr>
            </w:pPr>
          </w:p>
          <w:p w:rsidR="00000000" w:rsidRDefault="00AA3788">
            <w:pPr>
              <w:autoSpaceDE w:val="0"/>
              <w:autoSpaceDN w:val="0"/>
              <w:adjustRightInd w:val="0"/>
              <w:rPr>
                <w:rFonts w:ascii="Arial-BoldMT" w:hAnsi="Arial-BoldMT" w:hint="eastAsia"/>
                <w:b/>
                <w:color w:val="000000"/>
              </w:rPr>
            </w:pPr>
          </w:p>
          <w:p w:rsidR="00000000" w:rsidRDefault="00AA3788">
            <w:pPr>
              <w:autoSpaceDE w:val="0"/>
              <w:autoSpaceDN w:val="0"/>
              <w:adjustRightInd w:val="0"/>
              <w:rPr>
                <w:rFonts w:ascii="Arial-BoldMT" w:hAnsi="Arial-BoldMT" w:hint="eastAsia"/>
                <w:b/>
                <w:color w:val="000000"/>
              </w:rPr>
            </w:pPr>
          </w:p>
          <w:p w:rsidR="00000000" w:rsidRDefault="00AA3788">
            <w:pPr>
              <w:autoSpaceDE w:val="0"/>
              <w:autoSpaceDN w:val="0"/>
              <w:adjustRightInd w:val="0"/>
              <w:rPr>
                <w:rFonts w:ascii="Arial-BoldMT" w:hAnsi="Arial-BoldMT" w:hint="eastAsia"/>
                <w:b/>
                <w:color w:val="000000"/>
              </w:rPr>
            </w:pPr>
          </w:p>
          <w:p w:rsidR="00000000" w:rsidRDefault="00AA3788">
            <w:pPr>
              <w:autoSpaceDE w:val="0"/>
              <w:autoSpaceDN w:val="0"/>
              <w:adjustRightInd w:val="0"/>
              <w:rPr>
                <w:rFonts w:ascii="Arial-BoldMT" w:hAnsi="Arial-BoldMT" w:hint="eastAsia"/>
                <w:b/>
                <w:color w:val="000000"/>
              </w:rPr>
            </w:pPr>
          </w:p>
          <w:p w:rsidR="00000000" w:rsidRDefault="00AA3788">
            <w:pPr>
              <w:autoSpaceDE w:val="0"/>
              <w:autoSpaceDN w:val="0"/>
              <w:adjustRightInd w:val="0"/>
              <w:rPr>
                <w:rFonts w:ascii="Arial-BoldMT" w:hAnsi="Arial-BoldMT" w:hint="eastAsia"/>
                <w:b/>
                <w:color w:val="000000"/>
              </w:rPr>
            </w:pPr>
          </w:p>
          <w:p w:rsidR="00000000" w:rsidRDefault="00AA3788">
            <w:pPr>
              <w:autoSpaceDE w:val="0"/>
              <w:autoSpaceDN w:val="0"/>
              <w:adjustRightInd w:val="0"/>
              <w:rPr>
                <w:rFonts w:ascii="Arial-BoldMT" w:hAnsi="Arial-BoldMT" w:hint="eastAsia"/>
                <w:b/>
                <w:color w:val="000000"/>
              </w:rPr>
            </w:pPr>
          </w:p>
          <w:p w:rsidR="00000000" w:rsidRDefault="00AA3788">
            <w:pPr>
              <w:autoSpaceDE w:val="0"/>
              <w:autoSpaceDN w:val="0"/>
              <w:adjustRightInd w:val="0"/>
              <w:rPr>
                <w:rFonts w:ascii="Arial-BoldMT" w:hAnsi="Arial-BoldMT" w:hint="eastAsia"/>
                <w:b/>
                <w:color w:val="000000"/>
              </w:rPr>
            </w:pPr>
          </w:p>
          <w:p w:rsidR="00000000" w:rsidRDefault="00AA3788">
            <w:pPr>
              <w:autoSpaceDE w:val="0"/>
              <w:autoSpaceDN w:val="0"/>
              <w:adjustRightInd w:val="0"/>
              <w:rPr>
                <w:rFonts w:ascii="Arial-BoldMT" w:hAnsi="Arial-BoldMT" w:hint="eastAsia"/>
                <w:b/>
                <w:color w:val="000000"/>
              </w:rPr>
            </w:pPr>
          </w:p>
          <w:p w:rsidR="00000000" w:rsidRDefault="00AA3788">
            <w:pPr>
              <w:autoSpaceDE w:val="0"/>
              <w:autoSpaceDN w:val="0"/>
              <w:adjustRightInd w:val="0"/>
              <w:rPr>
                <w:rFonts w:ascii="Arial-BoldMT" w:hAnsi="Arial-BoldMT" w:hint="eastAsia"/>
                <w:b/>
                <w:color w:val="000000"/>
              </w:rPr>
            </w:pPr>
          </w:p>
          <w:p w:rsidR="00000000" w:rsidRDefault="00AA3788">
            <w:pPr>
              <w:autoSpaceDE w:val="0"/>
              <w:autoSpaceDN w:val="0"/>
              <w:adjustRightInd w:val="0"/>
              <w:rPr>
                <w:rFonts w:ascii="Arial-BoldMT" w:hAnsi="Arial-BoldMT" w:hint="eastAsia"/>
                <w:b/>
                <w:color w:val="000000"/>
              </w:rPr>
            </w:pPr>
          </w:p>
          <w:p w:rsidR="00000000" w:rsidRDefault="00AA3788">
            <w:pPr>
              <w:autoSpaceDE w:val="0"/>
              <w:autoSpaceDN w:val="0"/>
              <w:adjustRightInd w:val="0"/>
              <w:rPr>
                <w:rFonts w:ascii="Arial-BoldMT" w:hAnsi="Arial-BoldMT" w:hint="eastAsia"/>
                <w:b/>
                <w:color w:val="000000"/>
              </w:rPr>
            </w:pPr>
          </w:p>
          <w:p w:rsidR="00000000" w:rsidRDefault="00AA3788">
            <w:pPr>
              <w:autoSpaceDE w:val="0"/>
              <w:autoSpaceDN w:val="0"/>
              <w:adjustRightInd w:val="0"/>
              <w:rPr>
                <w:rFonts w:ascii="Arial-BoldMT" w:hAnsi="Arial-BoldMT" w:hint="eastAsia"/>
                <w:b/>
                <w:color w:val="000000"/>
              </w:rPr>
            </w:pPr>
          </w:p>
          <w:p w:rsidR="00000000" w:rsidRDefault="00AA3788">
            <w:pPr>
              <w:autoSpaceDE w:val="0"/>
              <w:autoSpaceDN w:val="0"/>
              <w:adjustRightInd w:val="0"/>
              <w:rPr>
                <w:rFonts w:ascii="Arial-BoldMT" w:hAnsi="Arial-BoldMT" w:hint="eastAsia"/>
                <w:b/>
                <w:color w:val="000000"/>
              </w:rPr>
            </w:pPr>
          </w:p>
          <w:p w:rsidR="00000000" w:rsidRDefault="00AA3788">
            <w:pPr>
              <w:autoSpaceDE w:val="0"/>
              <w:autoSpaceDN w:val="0"/>
              <w:adjustRightInd w:val="0"/>
              <w:rPr>
                <w:rFonts w:ascii="Arial-BoldMT" w:hAnsi="Arial-BoldMT" w:hint="eastAsia"/>
                <w:b/>
                <w:color w:val="000000"/>
              </w:rPr>
            </w:pPr>
          </w:p>
          <w:p w:rsidR="00000000" w:rsidRDefault="00AA3788">
            <w:pPr>
              <w:autoSpaceDE w:val="0"/>
              <w:autoSpaceDN w:val="0"/>
              <w:adjustRightInd w:val="0"/>
              <w:rPr>
                <w:rFonts w:ascii="Arial-BoldMT" w:hAnsi="Arial-BoldMT" w:hint="eastAsia"/>
                <w:b/>
                <w:color w:val="000000"/>
              </w:rPr>
            </w:pPr>
          </w:p>
          <w:p w:rsidR="00000000" w:rsidRDefault="00AA3788">
            <w:pPr>
              <w:autoSpaceDE w:val="0"/>
              <w:autoSpaceDN w:val="0"/>
              <w:adjustRightInd w:val="0"/>
              <w:rPr>
                <w:rFonts w:ascii="Arial-BoldMT" w:hAnsi="Arial-BoldMT" w:hint="eastAsia"/>
                <w:b/>
                <w:color w:val="000000"/>
              </w:rPr>
            </w:pPr>
          </w:p>
          <w:p w:rsidR="00000000" w:rsidRDefault="00AA3788">
            <w:pPr>
              <w:autoSpaceDE w:val="0"/>
              <w:autoSpaceDN w:val="0"/>
              <w:adjustRightInd w:val="0"/>
              <w:rPr>
                <w:rFonts w:ascii="Arial-BoldMT" w:hAnsi="Arial-BoldMT" w:hint="eastAsia"/>
                <w:b/>
                <w:color w:val="000000"/>
              </w:rPr>
            </w:pPr>
          </w:p>
          <w:p w:rsidR="00000000" w:rsidRDefault="00AA3788">
            <w:pPr>
              <w:autoSpaceDE w:val="0"/>
              <w:autoSpaceDN w:val="0"/>
              <w:adjustRightInd w:val="0"/>
              <w:rPr>
                <w:rFonts w:ascii="Arial-BoldMT" w:hAnsi="Arial-BoldMT" w:hint="eastAsia"/>
                <w:b/>
                <w:color w:val="000000"/>
              </w:rPr>
            </w:pPr>
          </w:p>
          <w:p w:rsidR="00000000" w:rsidRDefault="00AA3788">
            <w:pPr>
              <w:autoSpaceDE w:val="0"/>
              <w:autoSpaceDN w:val="0"/>
              <w:adjustRightInd w:val="0"/>
              <w:rPr>
                <w:rFonts w:ascii="Arial-BoldMT" w:hAnsi="Arial-BoldMT" w:hint="eastAsia"/>
                <w:b/>
                <w:color w:val="000000"/>
              </w:rPr>
            </w:pPr>
          </w:p>
          <w:p w:rsidR="00000000" w:rsidRDefault="00AA3788">
            <w:pPr>
              <w:autoSpaceDE w:val="0"/>
              <w:autoSpaceDN w:val="0"/>
              <w:adjustRightInd w:val="0"/>
              <w:rPr>
                <w:rFonts w:ascii="Arial-BoldMT" w:hAnsi="Arial-BoldMT" w:hint="eastAsia"/>
                <w:b/>
                <w:color w:val="000000"/>
              </w:rPr>
            </w:pPr>
          </w:p>
        </w:tc>
        <w:tc>
          <w:tcPr>
            <w:tcW w:w="2190" w:type="dxa"/>
          </w:tcPr>
          <w:p w:rsidR="00000000" w:rsidRDefault="00AA3788">
            <w:pPr>
              <w:autoSpaceDE w:val="0"/>
              <w:autoSpaceDN w:val="0"/>
              <w:adjustRightInd w:val="0"/>
              <w:jc w:val="center"/>
              <w:rPr>
                <w:rFonts w:ascii="Arial-BoldMT" w:hAnsi="Arial-BoldMT" w:hint="eastAsia"/>
                <w:color w:val="000000"/>
              </w:rPr>
            </w:pPr>
            <w:r>
              <w:rPr>
                <w:rFonts w:ascii="Arial-BoldMT" w:hAnsi="Arial-BoldMT" w:hint="eastAsia"/>
                <w:b/>
                <w:color w:val="000000"/>
              </w:rPr>
              <w:lastRenderedPageBreak/>
              <w:t>特开平</w:t>
            </w:r>
            <w:r>
              <w:rPr>
                <w:rFonts w:ascii="Arial-BoldMT" w:hAnsi="Arial-BoldMT" w:hint="eastAsia"/>
                <w:color w:val="000000"/>
              </w:rPr>
              <w:t xml:space="preserve"> 8-244579</w:t>
            </w:r>
          </w:p>
          <w:p w:rsidR="00000000" w:rsidRDefault="00AA3788">
            <w:pPr>
              <w:autoSpaceDE w:val="0"/>
              <w:autoSpaceDN w:val="0"/>
              <w:adjustRightInd w:val="0"/>
              <w:jc w:val="center"/>
              <w:rPr>
                <w:rFonts w:ascii="Arial-BoldMT" w:hAnsi="Arial-BoldMT" w:hint="eastAsia"/>
                <w:color w:val="000000"/>
              </w:rPr>
            </w:pPr>
          </w:p>
          <w:p w:rsidR="00000000" w:rsidRDefault="00AA3788">
            <w:pPr>
              <w:autoSpaceDE w:val="0"/>
              <w:autoSpaceDN w:val="0"/>
              <w:adjustRightInd w:val="0"/>
              <w:jc w:val="center"/>
              <w:rPr>
                <w:rFonts w:ascii="Arial-BoldMT" w:hAnsi="Arial-BoldMT" w:hint="eastAsia"/>
                <w:color w:val="000000"/>
              </w:rPr>
            </w:pPr>
          </w:p>
          <w:p w:rsidR="00000000" w:rsidRDefault="00AA3788">
            <w:pPr>
              <w:autoSpaceDE w:val="0"/>
              <w:autoSpaceDN w:val="0"/>
              <w:adjustRightInd w:val="0"/>
              <w:jc w:val="center"/>
              <w:rPr>
                <w:rFonts w:ascii="Arial-BoldMT" w:hAnsi="Arial-BoldMT" w:hint="eastAsia"/>
                <w:color w:val="000000"/>
              </w:rPr>
            </w:pPr>
          </w:p>
          <w:p w:rsidR="00000000" w:rsidRDefault="00AA3788">
            <w:pPr>
              <w:autoSpaceDE w:val="0"/>
              <w:autoSpaceDN w:val="0"/>
              <w:adjustRightInd w:val="0"/>
              <w:jc w:val="center"/>
              <w:rPr>
                <w:rFonts w:ascii="Arial-BoldMT" w:hAnsi="Arial-BoldMT" w:hint="eastAsia"/>
                <w:color w:val="000000"/>
              </w:rPr>
            </w:pPr>
          </w:p>
          <w:p w:rsidR="00000000" w:rsidRDefault="00AA3788">
            <w:pPr>
              <w:autoSpaceDE w:val="0"/>
              <w:autoSpaceDN w:val="0"/>
              <w:adjustRightInd w:val="0"/>
              <w:jc w:val="center"/>
              <w:rPr>
                <w:rFonts w:ascii="Arial-BoldMT" w:hAnsi="Arial-BoldMT" w:hint="eastAsia"/>
                <w:color w:val="000000"/>
              </w:rPr>
            </w:pPr>
          </w:p>
          <w:p w:rsidR="00000000" w:rsidRDefault="00AA3788">
            <w:pPr>
              <w:autoSpaceDE w:val="0"/>
              <w:autoSpaceDN w:val="0"/>
              <w:adjustRightInd w:val="0"/>
              <w:jc w:val="center"/>
              <w:rPr>
                <w:rFonts w:ascii="Arial-BoldMT" w:hAnsi="Arial-BoldMT" w:hint="eastAsia"/>
                <w:color w:val="000000"/>
              </w:rPr>
            </w:pPr>
          </w:p>
          <w:p w:rsidR="00000000" w:rsidRDefault="00AA3788">
            <w:pPr>
              <w:autoSpaceDE w:val="0"/>
              <w:autoSpaceDN w:val="0"/>
              <w:adjustRightInd w:val="0"/>
              <w:jc w:val="center"/>
              <w:rPr>
                <w:rFonts w:ascii="Arial-BoldMT" w:hAnsi="Arial-BoldMT" w:hint="eastAsia"/>
                <w:color w:val="000000"/>
              </w:rPr>
            </w:pPr>
          </w:p>
        </w:tc>
        <w:tc>
          <w:tcPr>
            <w:tcW w:w="4200" w:type="dxa"/>
          </w:tcPr>
          <w:p w:rsidR="00000000" w:rsidRDefault="00AA3788">
            <w:pPr>
              <w:autoSpaceDE w:val="0"/>
              <w:autoSpaceDN w:val="0"/>
              <w:adjustRightInd w:val="0"/>
              <w:spacing w:line="240" w:lineRule="atLeast"/>
              <w:rPr>
                <w:rFonts w:ascii="ArialMT" w:hAnsi="ArialMT" w:hint="eastAsia"/>
                <w:color w:val="000000"/>
              </w:rPr>
            </w:pPr>
            <w:r>
              <w:rPr>
                <w:rFonts w:ascii="ArialMT" w:hAnsi="ArialMT" w:hint="eastAsia"/>
                <w:color w:val="000000"/>
              </w:rPr>
              <w:t>三个符号的含义如下所述：</w:t>
            </w:r>
          </w:p>
          <w:p w:rsidR="00000000" w:rsidRDefault="00AA3788">
            <w:pPr>
              <w:autoSpaceDE w:val="0"/>
              <w:autoSpaceDN w:val="0"/>
              <w:adjustRightInd w:val="0"/>
              <w:spacing w:line="240" w:lineRule="atLeast"/>
              <w:rPr>
                <w:rFonts w:ascii="ArialMT" w:hAnsi="ArialMT" w:hint="eastAsia"/>
                <w:color w:val="000000"/>
              </w:rPr>
            </w:pPr>
            <w:r>
              <w:rPr>
                <w:rFonts w:ascii="ArialMT" w:hAnsi="ArialMT" w:hint="eastAsia"/>
                <w:b/>
                <w:color w:val="000000"/>
              </w:rPr>
              <w:t>特</w:t>
            </w:r>
            <w:r>
              <w:rPr>
                <w:rFonts w:ascii="ArialMT" w:hAnsi="ArialMT" w:hint="eastAsia"/>
                <w:color w:val="000000"/>
              </w:rPr>
              <w:t xml:space="preserve"> = </w:t>
            </w:r>
            <w:r>
              <w:rPr>
                <w:rFonts w:ascii="ArialMT" w:hAnsi="ArialMT" w:hint="eastAsia"/>
                <w:color w:val="000000"/>
              </w:rPr>
              <w:t>专利。</w:t>
            </w:r>
          </w:p>
          <w:p w:rsidR="00000000" w:rsidRDefault="00AA3788">
            <w:pPr>
              <w:autoSpaceDE w:val="0"/>
              <w:autoSpaceDN w:val="0"/>
              <w:adjustRightInd w:val="0"/>
              <w:spacing w:line="240" w:lineRule="atLeast"/>
              <w:rPr>
                <w:rFonts w:ascii="ArialMT" w:hAnsi="ArialMT" w:hint="eastAsia"/>
                <w:color w:val="000000"/>
              </w:rPr>
            </w:pPr>
            <w:r>
              <w:rPr>
                <w:rFonts w:ascii="ArialMT" w:hAnsi="ArialMT" w:hint="eastAsia"/>
                <w:b/>
                <w:color w:val="000000"/>
              </w:rPr>
              <w:t>开</w:t>
            </w:r>
            <w:r>
              <w:rPr>
                <w:rFonts w:ascii="ArialMT" w:hAnsi="ArialMT" w:hint="eastAsia"/>
                <w:color w:val="000000"/>
              </w:rPr>
              <w:t xml:space="preserve"> = </w:t>
            </w:r>
            <w:r>
              <w:rPr>
                <w:rFonts w:ascii="ArialMT" w:hAnsi="ArialMT" w:hint="eastAsia"/>
                <w:color w:val="000000"/>
              </w:rPr>
              <w:t>未审查专利申请的出版物（“开”应为繁体字（以下类同）</w:t>
            </w:r>
            <w:r>
              <w:rPr>
                <w:rFonts w:ascii="ArialMT" w:hAnsi="ArialMT" w:hint="eastAsia"/>
                <w:color w:val="000000"/>
              </w:rPr>
              <w:t>--</w:t>
            </w:r>
            <w:r>
              <w:rPr>
                <w:rFonts w:ascii="ArialMT" w:hAnsi="ArialMT" w:hint="eastAsia"/>
                <w:color w:val="000000"/>
              </w:rPr>
              <w:t>译注）。</w:t>
            </w:r>
          </w:p>
          <w:p w:rsidR="00000000" w:rsidRDefault="00AA3788">
            <w:pPr>
              <w:autoSpaceDE w:val="0"/>
              <w:autoSpaceDN w:val="0"/>
              <w:adjustRightInd w:val="0"/>
              <w:rPr>
                <w:rFonts w:ascii="ArialMT" w:hAnsi="ArialMT" w:hint="eastAsia"/>
                <w:color w:val="000000"/>
              </w:rPr>
            </w:pPr>
            <w:r>
              <w:rPr>
                <w:rFonts w:ascii="ArialMT" w:hAnsi="ArialMT" w:hint="eastAsia"/>
                <w:b/>
                <w:color w:val="000000"/>
              </w:rPr>
              <w:t>平</w:t>
            </w:r>
            <w:r>
              <w:rPr>
                <w:rFonts w:ascii="ArialMT" w:hAnsi="ArialMT" w:hint="eastAsia"/>
                <w:color w:val="000000"/>
              </w:rPr>
              <w:t xml:space="preserve"> 8=HEISEI</w:t>
            </w:r>
            <w:r>
              <w:rPr>
                <w:rFonts w:ascii="ArialMT" w:hAnsi="ArialMT" w:hint="eastAsia"/>
                <w:color w:val="000000"/>
              </w:rPr>
              <w:t>年代（当时皇朝年代）的第</w:t>
            </w:r>
            <w:r>
              <w:rPr>
                <w:rFonts w:ascii="ArialMT" w:hAnsi="ArialMT" w:hint="eastAsia"/>
                <w:color w:val="000000"/>
              </w:rPr>
              <w:t>8</w:t>
            </w:r>
            <w:r>
              <w:rPr>
                <w:rFonts w:ascii="ArialMT" w:hAnsi="ArialMT" w:hint="eastAsia"/>
                <w:color w:val="000000"/>
              </w:rPr>
              <w:t>年，对应于</w:t>
            </w:r>
            <w:r>
              <w:rPr>
                <w:rFonts w:ascii="ArialMT" w:hAnsi="ArialMT" w:hint="eastAsia"/>
                <w:color w:val="000000"/>
              </w:rPr>
              <w:t>1996</w:t>
            </w:r>
            <w:r>
              <w:rPr>
                <w:rFonts w:ascii="ArialMT" w:hAnsi="ArialMT" w:hint="eastAsia"/>
                <w:color w:val="000000"/>
              </w:rPr>
              <w:t>年，该专利申请被出版。号码</w:t>
            </w:r>
            <w:r>
              <w:rPr>
                <w:rFonts w:ascii="ArialMT" w:hAnsi="ArialMT" w:hint="eastAsia"/>
                <w:color w:val="000000"/>
              </w:rPr>
              <w:t>24</w:t>
            </w:r>
            <w:r>
              <w:rPr>
                <w:rFonts w:ascii="ArialMT" w:hAnsi="ArialMT" w:hint="eastAsia"/>
                <w:color w:val="000000"/>
              </w:rPr>
              <w:t>4579</w:t>
            </w:r>
            <w:r>
              <w:rPr>
                <w:rFonts w:ascii="ArialMT" w:hAnsi="ArialMT" w:hint="eastAsia"/>
                <w:color w:val="000000"/>
              </w:rPr>
              <w:t>是按年给出的系列号。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1546"/>
        </w:trPr>
        <w:tc>
          <w:tcPr>
            <w:tcW w:w="1908" w:type="dxa"/>
            <w:vMerge/>
          </w:tcPr>
          <w:p w:rsidR="00000000" w:rsidRDefault="00AA3788">
            <w:pPr>
              <w:autoSpaceDE w:val="0"/>
              <w:autoSpaceDN w:val="0"/>
              <w:adjustRightInd w:val="0"/>
              <w:rPr>
                <w:rFonts w:ascii="Arial-BoldMT" w:hAnsi="Arial-BoldMT" w:hint="eastAsia"/>
                <w:color w:val="000000"/>
              </w:rPr>
            </w:pPr>
          </w:p>
        </w:tc>
        <w:tc>
          <w:tcPr>
            <w:tcW w:w="2190" w:type="dxa"/>
          </w:tcPr>
          <w:p w:rsidR="00000000" w:rsidRDefault="00AA3788">
            <w:pPr>
              <w:autoSpaceDE w:val="0"/>
              <w:autoSpaceDN w:val="0"/>
              <w:adjustRightInd w:val="0"/>
              <w:jc w:val="center"/>
              <w:rPr>
                <w:rFonts w:ascii="Arial-BoldMT" w:hAnsi="Arial-BoldMT" w:hint="eastAsia"/>
                <w:color w:val="000000"/>
              </w:rPr>
            </w:pPr>
            <w:r>
              <w:rPr>
                <w:rFonts w:ascii="Arial-BoldMT" w:hAnsi="Arial-BoldMT" w:hint="eastAsia"/>
                <w:b/>
                <w:color w:val="000000"/>
              </w:rPr>
              <w:t>特公平</w:t>
            </w:r>
            <w:r>
              <w:rPr>
                <w:rFonts w:ascii="Arial-BoldMT" w:hAnsi="Arial-BoldMT" w:hint="eastAsia"/>
                <w:color w:val="000000"/>
              </w:rPr>
              <w:t xml:space="preserve"> 8-100000</w:t>
            </w:r>
          </w:p>
          <w:p w:rsidR="00000000" w:rsidRDefault="00AA3788">
            <w:pPr>
              <w:autoSpaceDE w:val="0"/>
              <w:autoSpaceDN w:val="0"/>
              <w:adjustRightInd w:val="0"/>
              <w:jc w:val="center"/>
              <w:rPr>
                <w:rFonts w:ascii="Arial-BoldMT" w:hAnsi="Arial-BoldMT" w:hint="eastAsia"/>
                <w:b/>
                <w:color w:val="000000"/>
              </w:rPr>
            </w:pPr>
            <w:r>
              <w:rPr>
                <w:rFonts w:ascii="Arial-BoldMT" w:hAnsi="Arial-BoldMT" w:hint="eastAsia"/>
                <w:color w:val="000000"/>
              </w:rPr>
              <w:t>（按照新的专利法，在</w:t>
            </w:r>
            <w:r>
              <w:rPr>
                <w:rFonts w:ascii="Arial-BoldMT" w:hAnsi="Arial-BoldMT" w:hint="eastAsia"/>
                <w:color w:val="000000"/>
              </w:rPr>
              <w:t>1996</w:t>
            </w:r>
            <w:r>
              <w:rPr>
                <w:rFonts w:ascii="Arial-BoldMT" w:hAnsi="Arial-BoldMT" w:hint="eastAsia"/>
                <w:color w:val="000000"/>
              </w:rPr>
              <w:t>年</w:t>
            </w:r>
            <w:r>
              <w:rPr>
                <w:rFonts w:ascii="Arial-BoldMT" w:hAnsi="Arial-BoldMT" w:hint="eastAsia"/>
                <w:color w:val="000000"/>
              </w:rPr>
              <w:t>3</w:t>
            </w:r>
            <w:r>
              <w:rPr>
                <w:rFonts w:ascii="Arial-BoldMT" w:hAnsi="Arial-BoldMT" w:hint="eastAsia"/>
                <w:color w:val="000000"/>
              </w:rPr>
              <w:t>月</w:t>
            </w:r>
            <w:r>
              <w:rPr>
                <w:rFonts w:ascii="Arial-BoldMT" w:hAnsi="Arial-BoldMT" w:hint="eastAsia"/>
                <w:color w:val="000000"/>
              </w:rPr>
              <w:t>29</w:t>
            </w:r>
            <w:r>
              <w:rPr>
                <w:rFonts w:ascii="Arial-BoldMT" w:hAnsi="Arial-BoldMT" w:hint="eastAsia"/>
                <w:color w:val="000000"/>
              </w:rPr>
              <w:t>日，这一出版物不再继续）。</w:t>
            </w:r>
          </w:p>
        </w:tc>
        <w:tc>
          <w:tcPr>
            <w:tcW w:w="4200" w:type="dxa"/>
          </w:tcPr>
          <w:p w:rsidR="00000000" w:rsidRDefault="00AA3788">
            <w:pPr>
              <w:autoSpaceDE w:val="0"/>
              <w:autoSpaceDN w:val="0"/>
              <w:adjustRightInd w:val="0"/>
              <w:spacing w:line="240" w:lineRule="atLeast"/>
              <w:rPr>
                <w:rFonts w:ascii="ArialMT" w:hAnsi="ArialMT" w:hint="eastAsia"/>
                <w:color w:val="000000"/>
              </w:rPr>
            </w:pPr>
            <w:r>
              <w:rPr>
                <w:rFonts w:ascii="ArialMT" w:hAnsi="ArialMT" w:hint="eastAsia"/>
                <w:color w:val="000000"/>
              </w:rPr>
              <w:t>三个符号的含义如下所述：</w:t>
            </w:r>
          </w:p>
          <w:p w:rsidR="00000000" w:rsidRDefault="00AA3788">
            <w:pPr>
              <w:autoSpaceDE w:val="0"/>
              <w:autoSpaceDN w:val="0"/>
              <w:adjustRightInd w:val="0"/>
              <w:spacing w:line="240" w:lineRule="atLeast"/>
              <w:rPr>
                <w:rFonts w:ascii="ArialMT" w:hAnsi="ArialMT" w:hint="eastAsia"/>
                <w:color w:val="000000"/>
              </w:rPr>
            </w:pPr>
            <w:r>
              <w:rPr>
                <w:rFonts w:ascii="ArialMT" w:hAnsi="ArialMT" w:hint="eastAsia"/>
                <w:b/>
                <w:color w:val="000000"/>
              </w:rPr>
              <w:t>特</w:t>
            </w:r>
            <w:r>
              <w:rPr>
                <w:rFonts w:ascii="ArialMT" w:hAnsi="ArialMT" w:hint="eastAsia"/>
                <w:color w:val="000000"/>
              </w:rPr>
              <w:t xml:space="preserve"> = </w:t>
            </w:r>
            <w:r>
              <w:rPr>
                <w:rFonts w:ascii="ArialMT" w:hAnsi="ArialMT" w:hint="eastAsia"/>
                <w:color w:val="000000"/>
              </w:rPr>
              <w:t>专利。</w:t>
            </w:r>
          </w:p>
          <w:p w:rsidR="00000000" w:rsidRDefault="00AA3788">
            <w:pPr>
              <w:autoSpaceDE w:val="0"/>
              <w:autoSpaceDN w:val="0"/>
              <w:adjustRightInd w:val="0"/>
              <w:spacing w:line="240" w:lineRule="atLeast"/>
              <w:rPr>
                <w:rFonts w:ascii="ArialMT" w:hAnsi="ArialMT" w:hint="eastAsia"/>
                <w:color w:val="000000"/>
              </w:rPr>
            </w:pPr>
            <w:r>
              <w:rPr>
                <w:rFonts w:ascii="ArialMT" w:hAnsi="ArialMT" w:hint="eastAsia"/>
                <w:b/>
                <w:color w:val="000000"/>
              </w:rPr>
              <w:t>公</w:t>
            </w:r>
            <w:r>
              <w:rPr>
                <w:rFonts w:ascii="ArialMT" w:hAnsi="ArialMT" w:hint="eastAsia"/>
                <w:color w:val="000000"/>
              </w:rPr>
              <w:t xml:space="preserve"> = </w:t>
            </w:r>
            <w:r>
              <w:rPr>
                <w:rFonts w:ascii="ArialMT" w:hAnsi="ArialMT" w:hint="eastAsia"/>
                <w:color w:val="000000"/>
              </w:rPr>
              <w:t>审查专利申请的出版物。</w:t>
            </w:r>
          </w:p>
          <w:p w:rsidR="00000000" w:rsidRDefault="00AA3788">
            <w:pPr>
              <w:autoSpaceDE w:val="0"/>
              <w:autoSpaceDN w:val="0"/>
              <w:adjustRightInd w:val="0"/>
              <w:rPr>
                <w:rFonts w:ascii="ArialMT" w:hAnsi="ArialMT" w:hint="eastAsia"/>
                <w:color w:val="000000"/>
              </w:rPr>
            </w:pPr>
            <w:r>
              <w:rPr>
                <w:rFonts w:ascii="ArialMT" w:hAnsi="ArialMT" w:hint="eastAsia"/>
                <w:b/>
                <w:color w:val="000000"/>
              </w:rPr>
              <w:t>平</w:t>
            </w:r>
            <w:r>
              <w:rPr>
                <w:rFonts w:ascii="ArialMT" w:hAnsi="ArialMT" w:hint="eastAsia"/>
                <w:color w:val="000000"/>
              </w:rPr>
              <w:t xml:space="preserve"> 8=HEISEI</w:t>
            </w:r>
            <w:r>
              <w:rPr>
                <w:rFonts w:ascii="ArialMT" w:hAnsi="ArialMT" w:hint="eastAsia"/>
                <w:color w:val="000000"/>
              </w:rPr>
              <w:t>年代（当时皇朝时期）的第</w:t>
            </w:r>
            <w:r>
              <w:rPr>
                <w:rFonts w:ascii="ArialMT" w:hAnsi="ArialMT" w:hint="eastAsia"/>
                <w:color w:val="000000"/>
              </w:rPr>
              <w:t>8</w:t>
            </w:r>
            <w:r>
              <w:rPr>
                <w:rFonts w:ascii="ArialMT" w:hAnsi="ArialMT" w:hint="eastAsia"/>
                <w:color w:val="000000"/>
              </w:rPr>
              <w:t>年，对应于</w:t>
            </w:r>
            <w:r>
              <w:rPr>
                <w:rFonts w:ascii="ArialMT" w:hAnsi="ArialMT" w:hint="eastAsia"/>
                <w:color w:val="000000"/>
              </w:rPr>
              <w:t>1996</w:t>
            </w:r>
            <w:r>
              <w:rPr>
                <w:rFonts w:ascii="ArialMT" w:hAnsi="ArialMT" w:hint="eastAsia"/>
                <w:color w:val="000000"/>
              </w:rPr>
              <w:t>年，该专利申请被出版。号码</w:t>
            </w:r>
            <w:r>
              <w:rPr>
                <w:rFonts w:ascii="ArialMT" w:hAnsi="ArialMT" w:hint="eastAsia"/>
                <w:color w:val="000000"/>
              </w:rPr>
              <w:t>100000</w:t>
            </w:r>
            <w:r>
              <w:rPr>
                <w:rFonts w:ascii="ArialMT" w:hAnsi="ArialMT" w:hint="eastAsia"/>
                <w:color w:val="000000"/>
              </w:rPr>
              <w:t>是按年给出的系列号。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1710"/>
        </w:trPr>
        <w:tc>
          <w:tcPr>
            <w:tcW w:w="1908" w:type="dxa"/>
            <w:vMerge/>
          </w:tcPr>
          <w:p w:rsidR="00000000" w:rsidRDefault="00AA3788">
            <w:pPr>
              <w:autoSpaceDE w:val="0"/>
              <w:autoSpaceDN w:val="0"/>
              <w:adjustRightInd w:val="0"/>
              <w:rPr>
                <w:rFonts w:ascii="Arial-BoldMT" w:hAnsi="Arial-BoldMT" w:hint="eastAsia"/>
                <w:color w:val="000000"/>
              </w:rPr>
            </w:pPr>
          </w:p>
        </w:tc>
        <w:tc>
          <w:tcPr>
            <w:tcW w:w="2190" w:type="dxa"/>
          </w:tcPr>
          <w:p w:rsidR="00000000" w:rsidRDefault="00AA3788">
            <w:pPr>
              <w:autoSpaceDE w:val="0"/>
              <w:autoSpaceDN w:val="0"/>
              <w:adjustRightInd w:val="0"/>
              <w:jc w:val="center"/>
              <w:rPr>
                <w:rFonts w:ascii="Arial-BoldMT" w:hAnsi="Arial-BoldMT" w:hint="eastAsia"/>
                <w:color w:val="000000"/>
              </w:rPr>
            </w:pPr>
          </w:p>
          <w:p w:rsidR="00000000" w:rsidRDefault="00AA3788">
            <w:pPr>
              <w:autoSpaceDE w:val="0"/>
              <w:autoSpaceDN w:val="0"/>
              <w:adjustRightInd w:val="0"/>
              <w:jc w:val="center"/>
              <w:rPr>
                <w:rFonts w:ascii="Arial-BoldMT" w:hAnsi="Arial-BoldMT" w:hint="eastAsia"/>
                <w:color w:val="000000"/>
              </w:rPr>
            </w:pPr>
          </w:p>
          <w:p w:rsidR="00000000" w:rsidRDefault="00AA3788">
            <w:pPr>
              <w:autoSpaceDE w:val="0"/>
              <w:autoSpaceDN w:val="0"/>
              <w:adjustRightInd w:val="0"/>
              <w:jc w:val="center"/>
              <w:rPr>
                <w:rFonts w:ascii="Arial-BoldMT" w:hAnsi="Arial-BoldMT" w:hint="eastAsia"/>
                <w:color w:val="000000"/>
              </w:rPr>
            </w:pPr>
            <w:r>
              <w:rPr>
                <w:rFonts w:ascii="Arial-BoldMT" w:hAnsi="Arial-BoldMT" w:hint="eastAsia"/>
                <w:b/>
                <w:color w:val="000000"/>
              </w:rPr>
              <w:t>特表平</w:t>
            </w:r>
            <w:r>
              <w:rPr>
                <w:rFonts w:ascii="Arial-BoldMT" w:hAnsi="Arial-BoldMT" w:hint="eastAsia"/>
                <w:color w:val="000000"/>
              </w:rPr>
              <w:t xml:space="preserve"> 8-500123</w:t>
            </w:r>
          </w:p>
          <w:p w:rsidR="00000000" w:rsidRDefault="00AA3788">
            <w:pPr>
              <w:autoSpaceDE w:val="0"/>
              <w:autoSpaceDN w:val="0"/>
              <w:adjustRightInd w:val="0"/>
              <w:jc w:val="center"/>
              <w:rPr>
                <w:rFonts w:ascii="Arial-BoldMT" w:hAnsi="Arial-BoldMT" w:hint="eastAsia"/>
                <w:color w:val="000000"/>
              </w:rPr>
            </w:pPr>
          </w:p>
          <w:p w:rsidR="00000000" w:rsidRDefault="00AA3788">
            <w:pPr>
              <w:autoSpaceDE w:val="0"/>
              <w:autoSpaceDN w:val="0"/>
              <w:adjustRightInd w:val="0"/>
              <w:jc w:val="center"/>
              <w:rPr>
                <w:rFonts w:ascii="Arial-BoldMT" w:hAnsi="Arial-BoldMT" w:hint="eastAsia"/>
                <w:color w:val="000000"/>
              </w:rPr>
            </w:pPr>
          </w:p>
          <w:p w:rsidR="00000000" w:rsidRDefault="00AA3788">
            <w:pPr>
              <w:autoSpaceDE w:val="0"/>
              <w:autoSpaceDN w:val="0"/>
              <w:adjustRightInd w:val="0"/>
              <w:jc w:val="center"/>
              <w:rPr>
                <w:rFonts w:ascii="Arial-BoldMT" w:hAnsi="Arial-BoldMT" w:hint="eastAsia"/>
                <w:color w:val="000000"/>
              </w:rPr>
            </w:pPr>
          </w:p>
          <w:p w:rsidR="00000000" w:rsidRDefault="00AA3788">
            <w:pPr>
              <w:autoSpaceDE w:val="0"/>
              <w:autoSpaceDN w:val="0"/>
              <w:adjustRightInd w:val="0"/>
              <w:jc w:val="center"/>
              <w:rPr>
                <w:rFonts w:ascii="Arial-BoldMT" w:hAnsi="Arial-BoldMT" w:hint="eastAsia"/>
                <w:color w:val="000000"/>
              </w:rPr>
            </w:pPr>
          </w:p>
          <w:p w:rsidR="00000000" w:rsidRDefault="00AA3788">
            <w:pPr>
              <w:autoSpaceDE w:val="0"/>
              <w:autoSpaceDN w:val="0"/>
              <w:adjustRightInd w:val="0"/>
              <w:jc w:val="center"/>
              <w:rPr>
                <w:rFonts w:ascii="Arial-BoldMT" w:hAnsi="Arial-BoldMT" w:hint="eastAsia"/>
                <w:color w:val="000000"/>
              </w:rPr>
            </w:pPr>
          </w:p>
        </w:tc>
        <w:tc>
          <w:tcPr>
            <w:tcW w:w="4200" w:type="dxa"/>
          </w:tcPr>
          <w:p w:rsidR="00000000" w:rsidRDefault="00AA3788">
            <w:pPr>
              <w:autoSpaceDE w:val="0"/>
              <w:autoSpaceDN w:val="0"/>
              <w:adjustRightInd w:val="0"/>
              <w:spacing w:line="240" w:lineRule="atLeast"/>
              <w:rPr>
                <w:rFonts w:ascii="ArialMT" w:hAnsi="ArialMT" w:hint="eastAsia"/>
                <w:color w:val="000000"/>
              </w:rPr>
            </w:pPr>
            <w:r>
              <w:rPr>
                <w:rFonts w:ascii="ArialMT" w:hAnsi="ArialMT" w:hint="eastAsia"/>
                <w:color w:val="000000"/>
              </w:rPr>
              <w:t>三个符号的含义如下所述：</w:t>
            </w:r>
          </w:p>
          <w:p w:rsidR="00000000" w:rsidRDefault="00AA3788">
            <w:pPr>
              <w:autoSpaceDE w:val="0"/>
              <w:autoSpaceDN w:val="0"/>
              <w:adjustRightInd w:val="0"/>
              <w:spacing w:line="240" w:lineRule="atLeast"/>
              <w:rPr>
                <w:rFonts w:ascii="ArialMT" w:hAnsi="ArialMT" w:hint="eastAsia"/>
                <w:color w:val="000000"/>
              </w:rPr>
            </w:pPr>
            <w:r>
              <w:rPr>
                <w:rFonts w:ascii="ArialMT" w:hAnsi="ArialMT" w:hint="eastAsia"/>
                <w:b/>
                <w:color w:val="000000"/>
              </w:rPr>
              <w:t>特</w:t>
            </w:r>
            <w:r>
              <w:rPr>
                <w:rFonts w:ascii="ArialMT" w:hAnsi="ArialMT" w:hint="eastAsia"/>
                <w:color w:val="000000"/>
              </w:rPr>
              <w:t xml:space="preserve"> = </w:t>
            </w:r>
            <w:r>
              <w:rPr>
                <w:rFonts w:ascii="ArialMT" w:hAnsi="ArialMT" w:hint="eastAsia"/>
                <w:color w:val="000000"/>
              </w:rPr>
              <w:t>专利</w:t>
            </w:r>
          </w:p>
          <w:p w:rsidR="00000000" w:rsidRDefault="00AA3788">
            <w:pPr>
              <w:autoSpaceDE w:val="0"/>
              <w:autoSpaceDN w:val="0"/>
              <w:adjustRightInd w:val="0"/>
              <w:spacing w:line="240" w:lineRule="atLeast"/>
              <w:rPr>
                <w:rFonts w:ascii="ArialMT" w:hAnsi="ArialMT" w:hint="eastAsia"/>
                <w:color w:val="000000"/>
              </w:rPr>
            </w:pPr>
            <w:r>
              <w:rPr>
                <w:rFonts w:ascii="ArialMT" w:hAnsi="ArialMT" w:hint="eastAsia"/>
                <w:b/>
                <w:color w:val="000000"/>
              </w:rPr>
              <w:t>表</w:t>
            </w:r>
            <w:r>
              <w:rPr>
                <w:rFonts w:ascii="ArialMT" w:hAnsi="ArialMT" w:hint="eastAsia"/>
                <w:color w:val="000000"/>
              </w:rPr>
              <w:t xml:space="preserve"> = </w:t>
            </w:r>
            <w:r>
              <w:rPr>
                <w:rFonts w:ascii="ArialMT" w:hAnsi="ArialMT" w:hint="eastAsia"/>
                <w:color w:val="000000"/>
              </w:rPr>
              <w:t>未审查专利申请的出版物，该申请是以</w:t>
            </w:r>
            <w:r>
              <w:rPr>
                <w:rFonts w:ascii="ArialMT" w:hAnsi="ArialMT" w:hint="eastAsia"/>
                <w:color w:val="000000"/>
              </w:rPr>
              <w:t>PCT</w:t>
            </w:r>
            <w:r>
              <w:rPr>
                <w:rFonts w:ascii="ArialMT" w:hAnsi="ArialMT" w:hint="eastAsia"/>
                <w:color w:val="000000"/>
              </w:rPr>
              <w:t>申请的并指定日本。</w:t>
            </w:r>
          </w:p>
          <w:p w:rsidR="00000000" w:rsidRDefault="00AA3788">
            <w:pPr>
              <w:autoSpaceDE w:val="0"/>
              <w:autoSpaceDN w:val="0"/>
              <w:adjustRightInd w:val="0"/>
              <w:rPr>
                <w:rFonts w:ascii="ArialMT" w:hAnsi="ArialMT" w:hint="eastAsia"/>
                <w:color w:val="000000"/>
              </w:rPr>
            </w:pPr>
            <w:r>
              <w:rPr>
                <w:rFonts w:ascii="ArialMT" w:hAnsi="ArialMT" w:hint="eastAsia"/>
                <w:b/>
                <w:color w:val="000000"/>
              </w:rPr>
              <w:t>平</w:t>
            </w:r>
            <w:r>
              <w:rPr>
                <w:rFonts w:ascii="ArialMT" w:hAnsi="ArialMT" w:hint="eastAsia"/>
                <w:color w:val="000000"/>
              </w:rPr>
              <w:t xml:space="preserve"> 8=HEISEI</w:t>
            </w:r>
            <w:r>
              <w:rPr>
                <w:rFonts w:ascii="ArialMT" w:hAnsi="ArialMT" w:hint="eastAsia"/>
                <w:color w:val="000000"/>
              </w:rPr>
              <w:t>年代（当时皇朝时</w:t>
            </w:r>
            <w:r>
              <w:rPr>
                <w:rFonts w:ascii="ArialMT" w:hAnsi="ArialMT" w:hint="eastAsia"/>
                <w:color w:val="000000"/>
              </w:rPr>
              <w:t>期）的第</w:t>
            </w:r>
            <w:r>
              <w:rPr>
                <w:rFonts w:ascii="ArialMT" w:hAnsi="ArialMT" w:hint="eastAsia"/>
                <w:color w:val="000000"/>
              </w:rPr>
              <w:t>8</w:t>
            </w:r>
            <w:r>
              <w:rPr>
                <w:rFonts w:ascii="ArialMT" w:hAnsi="ArialMT" w:hint="eastAsia"/>
                <w:color w:val="000000"/>
              </w:rPr>
              <w:t>年，对应</w:t>
            </w:r>
            <w:r>
              <w:rPr>
                <w:rFonts w:ascii="ArialMT" w:hAnsi="ArialMT" w:hint="eastAsia"/>
                <w:color w:val="000000"/>
              </w:rPr>
              <w:t>1996</w:t>
            </w:r>
            <w:r>
              <w:rPr>
                <w:rFonts w:ascii="ArialMT" w:hAnsi="ArialMT" w:hint="eastAsia"/>
                <w:color w:val="000000"/>
              </w:rPr>
              <w:t>年，该专利申请被出版。号码</w:t>
            </w:r>
            <w:r>
              <w:rPr>
                <w:rFonts w:ascii="ArialMT" w:hAnsi="ArialMT" w:hint="eastAsia"/>
                <w:color w:val="000000"/>
              </w:rPr>
              <w:t>500123</w:t>
            </w:r>
            <w:r>
              <w:rPr>
                <w:rFonts w:ascii="ArialMT" w:hAnsi="ArialMT" w:hint="eastAsia"/>
                <w:color w:val="000000"/>
              </w:rPr>
              <w:t>是按年给出的系列号，起始号为</w:t>
            </w:r>
            <w:r>
              <w:rPr>
                <w:rFonts w:ascii="ArialMT" w:hAnsi="ArialMT" w:hint="eastAsia"/>
                <w:color w:val="000000"/>
              </w:rPr>
              <w:t>500001</w:t>
            </w:r>
            <w:r>
              <w:rPr>
                <w:rFonts w:ascii="ArialMT" w:hAnsi="ArialMT" w:hint="eastAsia"/>
                <w:color w:val="000000"/>
              </w:rPr>
              <w:t>。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1050"/>
        </w:trPr>
        <w:tc>
          <w:tcPr>
            <w:tcW w:w="1908" w:type="dxa"/>
            <w:vMerge/>
          </w:tcPr>
          <w:p w:rsidR="00000000" w:rsidRDefault="00AA3788">
            <w:pPr>
              <w:autoSpaceDE w:val="0"/>
              <w:autoSpaceDN w:val="0"/>
              <w:adjustRightInd w:val="0"/>
              <w:rPr>
                <w:rFonts w:ascii="Arial-BoldMT" w:hAnsi="Arial-BoldMT" w:hint="eastAsia"/>
                <w:color w:val="000000"/>
              </w:rPr>
            </w:pPr>
          </w:p>
        </w:tc>
        <w:tc>
          <w:tcPr>
            <w:tcW w:w="2190" w:type="dxa"/>
          </w:tcPr>
          <w:p w:rsidR="00000000" w:rsidRDefault="00AA3788">
            <w:pPr>
              <w:autoSpaceDE w:val="0"/>
              <w:autoSpaceDN w:val="0"/>
              <w:adjustRightInd w:val="0"/>
              <w:jc w:val="center"/>
              <w:rPr>
                <w:rFonts w:ascii="Arial-BoldMT" w:hAnsi="Arial-BoldMT" w:hint="eastAsia"/>
                <w:color w:val="000000"/>
              </w:rPr>
            </w:pPr>
            <w:r>
              <w:rPr>
                <w:rFonts w:ascii="Arial-BoldMT" w:hAnsi="Arial-BoldMT" w:hint="eastAsia"/>
                <w:b/>
                <w:color w:val="000000"/>
              </w:rPr>
              <w:t>特许</w:t>
            </w:r>
            <w:r>
              <w:rPr>
                <w:rFonts w:ascii="Arial-BoldMT" w:hAnsi="Arial-BoldMT" w:hint="eastAsia"/>
                <w:color w:val="000000"/>
              </w:rPr>
              <w:t xml:space="preserve"> 2500123</w:t>
            </w:r>
          </w:p>
          <w:p w:rsidR="00000000" w:rsidRDefault="00AA3788">
            <w:pPr>
              <w:autoSpaceDE w:val="0"/>
              <w:autoSpaceDN w:val="0"/>
              <w:adjustRightInd w:val="0"/>
              <w:jc w:val="center"/>
              <w:rPr>
                <w:rFonts w:ascii="Arial-BoldMT" w:hAnsi="Arial-BoldMT" w:hint="eastAsia"/>
                <w:color w:val="000000"/>
              </w:rPr>
            </w:pPr>
            <w:r>
              <w:rPr>
                <w:rFonts w:ascii="Arial-BoldMT" w:hAnsi="Arial-BoldMT" w:hint="eastAsia"/>
                <w:color w:val="000000"/>
              </w:rPr>
              <w:t>（按照新的专利法，这一出版物开始于</w:t>
            </w:r>
            <w:r>
              <w:rPr>
                <w:rFonts w:ascii="Arial-BoldMT" w:hAnsi="Arial-BoldMT" w:hint="eastAsia"/>
                <w:color w:val="000000"/>
              </w:rPr>
              <w:t>1996</w:t>
            </w:r>
            <w:r>
              <w:rPr>
                <w:rFonts w:ascii="Arial-BoldMT" w:hAnsi="Arial-BoldMT" w:hint="eastAsia"/>
                <w:color w:val="000000"/>
              </w:rPr>
              <w:t>年</w:t>
            </w:r>
            <w:r>
              <w:rPr>
                <w:rFonts w:ascii="Arial-BoldMT" w:hAnsi="Arial-BoldMT" w:hint="eastAsia"/>
                <w:color w:val="000000"/>
              </w:rPr>
              <w:t>5</w:t>
            </w:r>
            <w:r>
              <w:rPr>
                <w:rFonts w:ascii="Arial-BoldMT" w:hAnsi="Arial-BoldMT" w:hint="eastAsia"/>
                <w:color w:val="000000"/>
              </w:rPr>
              <w:t>月</w:t>
            </w:r>
            <w:r>
              <w:rPr>
                <w:rFonts w:ascii="Arial-BoldMT" w:hAnsi="Arial-BoldMT" w:hint="eastAsia"/>
                <w:color w:val="000000"/>
              </w:rPr>
              <w:t>29</w:t>
            </w:r>
            <w:r>
              <w:rPr>
                <w:rFonts w:ascii="Arial-BoldMT" w:hAnsi="Arial-BoldMT" w:hint="eastAsia"/>
                <w:color w:val="000000"/>
              </w:rPr>
              <w:t>日。）</w:t>
            </w:r>
          </w:p>
        </w:tc>
        <w:tc>
          <w:tcPr>
            <w:tcW w:w="4200" w:type="dxa"/>
          </w:tcPr>
          <w:p w:rsidR="00000000" w:rsidRDefault="00AA3788">
            <w:pPr>
              <w:autoSpaceDE w:val="0"/>
              <w:autoSpaceDN w:val="0"/>
              <w:adjustRightInd w:val="0"/>
              <w:rPr>
                <w:rFonts w:ascii="Arial-BoldMT" w:hAnsi="Arial-BoldMT" w:hint="eastAsia"/>
                <w:color w:val="000000"/>
              </w:rPr>
            </w:pPr>
            <w:r>
              <w:rPr>
                <w:rFonts w:ascii="ArialMT" w:hAnsi="ArialMT" w:hint="eastAsia"/>
                <w:color w:val="000000"/>
              </w:rPr>
              <w:t>符号</w:t>
            </w:r>
            <w:r>
              <w:rPr>
                <w:rFonts w:ascii="Arial-BoldMT" w:hAnsi="Arial-BoldMT" w:hint="eastAsia"/>
                <w:b/>
                <w:color w:val="000000"/>
              </w:rPr>
              <w:t>特许</w:t>
            </w:r>
            <w:r>
              <w:rPr>
                <w:rFonts w:ascii="Arial-BoldMT" w:hAnsi="Arial-BoldMT" w:hint="eastAsia"/>
                <w:color w:val="000000"/>
              </w:rPr>
              <w:t>表示登记专利的出版物。</w:t>
            </w:r>
            <w:r>
              <w:rPr>
                <w:rFonts w:ascii="Arial-BoldMT" w:hAnsi="Arial-BoldMT" w:hint="eastAsia"/>
                <w:color w:val="000000"/>
              </w:rPr>
              <w:t>2500123</w:t>
            </w:r>
            <w:r>
              <w:rPr>
                <w:rFonts w:ascii="Arial-BoldMT" w:hAnsi="Arial-BoldMT" w:hint="eastAsia"/>
                <w:color w:val="000000"/>
              </w:rPr>
              <w:t>是按连续的系列号给出的专利号。开始于号码</w:t>
            </w:r>
            <w:r>
              <w:rPr>
                <w:rFonts w:ascii="Arial-BoldMT" w:hAnsi="Arial-BoldMT" w:hint="eastAsia"/>
                <w:color w:val="000000"/>
              </w:rPr>
              <w:t>2500001</w:t>
            </w:r>
            <w:r>
              <w:rPr>
                <w:rFonts w:ascii="Arial-BoldMT" w:hAnsi="Arial-BoldMT" w:hint="eastAsia"/>
                <w:color w:val="000000"/>
              </w:rPr>
              <w:t>。</w:t>
            </w:r>
          </w:p>
          <w:p w:rsidR="00000000" w:rsidRDefault="00AA3788">
            <w:pPr>
              <w:autoSpaceDE w:val="0"/>
              <w:autoSpaceDN w:val="0"/>
              <w:adjustRightInd w:val="0"/>
              <w:rPr>
                <w:rFonts w:ascii="ArialMT" w:hAnsi="ArialMT" w:hint="eastAsia"/>
                <w:color w:val="000000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1718"/>
        </w:trPr>
        <w:tc>
          <w:tcPr>
            <w:tcW w:w="1908" w:type="dxa"/>
            <w:vMerge/>
          </w:tcPr>
          <w:p w:rsidR="00000000" w:rsidRDefault="00AA3788">
            <w:pPr>
              <w:autoSpaceDE w:val="0"/>
              <w:autoSpaceDN w:val="0"/>
              <w:adjustRightInd w:val="0"/>
              <w:rPr>
                <w:rFonts w:ascii="Arial-BoldMT" w:hAnsi="Arial-BoldMT" w:hint="eastAsia"/>
                <w:color w:val="000000"/>
              </w:rPr>
            </w:pPr>
          </w:p>
        </w:tc>
        <w:tc>
          <w:tcPr>
            <w:tcW w:w="2190" w:type="dxa"/>
          </w:tcPr>
          <w:p w:rsidR="00000000" w:rsidRDefault="00AA3788">
            <w:pPr>
              <w:autoSpaceDE w:val="0"/>
              <w:autoSpaceDN w:val="0"/>
              <w:adjustRightInd w:val="0"/>
              <w:jc w:val="center"/>
              <w:rPr>
                <w:rFonts w:ascii="Arial-BoldMT" w:hAnsi="Arial-BoldMT" w:hint="eastAsia"/>
                <w:color w:val="000000"/>
              </w:rPr>
            </w:pPr>
            <w:r>
              <w:rPr>
                <w:rFonts w:ascii="Arial-BoldMT" w:hAnsi="Arial-BoldMT" w:hint="eastAsia"/>
                <w:b/>
                <w:color w:val="000000"/>
              </w:rPr>
              <w:t>平成</w:t>
            </w:r>
            <w:r>
              <w:rPr>
                <w:rFonts w:ascii="Arial-BoldMT" w:hAnsi="Arial-BoldMT" w:hint="eastAsia"/>
                <w:b/>
                <w:color w:val="000000"/>
              </w:rPr>
              <w:t>9</w:t>
            </w:r>
            <w:r>
              <w:rPr>
                <w:rFonts w:ascii="Arial-BoldMT" w:hAnsi="Arial-BoldMT" w:hint="eastAsia"/>
                <w:b/>
                <w:color w:val="000000"/>
              </w:rPr>
              <w:t>年异议第</w:t>
            </w:r>
            <w:r>
              <w:rPr>
                <w:rFonts w:ascii="Arial-BoldMT" w:hAnsi="Arial-BoldMT" w:hint="eastAsia"/>
                <w:color w:val="000000"/>
              </w:rPr>
              <w:t xml:space="preserve"> 70123</w:t>
            </w:r>
          </w:p>
          <w:p w:rsidR="00000000" w:rsidRDefault="00AA3788">
            <w:pPr>
              <w:autoSpaceDE w:val="0"/>
              <w:autoSpaceDN w:val="0"/>
              <w:adjustRightInd w:val="0"/>
              <w:jc w:val="center"/>
              <w:rPr>
                <w:rFonts w:ascii="Arial-BoldMT" w:hAnsi="Arial-BoldMT" w:hint="eastAsia"/>
                <w:b/>
                <w:color w:val="000000"/>
              </w:rPr>
            </w:pPr>
            <w:r>
              <w:rPr>
                <w:rFonts w:ascii="Arial-BoldMT" w:hAnsi="Arial-BoldMT" w:hint="eastAsia"/>
                <w:color w:val="000000"/>
              </w:rPr>
              <w:t>（按照新的专利法，这一出版物开始于</w:t>
            </w:r>
            <w:r>
              <w:rPr>
                <w:rFonts w:ascii="Arial-BoldMT" w:hAnsi="Arial-BoldMT" w:hint="eastAsia"/>
                <w:color w:val="000000"/>
              </w:rPr>
              <w:t>1997</w:t>
            </w:r>
            <w:r>
              <w:rPr>
                <w:rFonts w:ascii="Arial-BoldMT" w:hAnsi="Arial-BoldMT" w:hint="eastAsia"/>
                <w:color w:val="000000"/>
              </w:rPr>
              <w:t>年年中，它与异议决定有关。）</w:t>
            </w:r>
          </w:p>
        </w:tc>
        <w:tc>
          <w:tcPr>
            <w:tcW w:w="4200" w:type="dxa"/>
          </w:tcPr>
          <w:p w:rsidR="00000000" w:rsidRDefault="00AA3788">
            <w:pPr>
              <w:autoSpaceDE w:val="0"/>
              <w:autoSpaceDN w:val="0"/>
              <w:adjustRightInd w:val="0"/>
              <w:rPr>
                <w:rFonts w:ascii="ArialMT" w:hAnsi="ArialMT" w:hint="eastAsia"/>
                <w:color w:val="000000"/>
              </w:rPr>
            </w:pPr>
            <w:r>
              <w:rPr>
                <w:rFonts w:ascii="Arial-BoldMT" w:hAnsi="Arial-BoldMT" w:hint="eastAsia"/>
                <w:b/>
                <w:color w:val="000000"/>
              </w:rPr>
              <w:t>平成</w:t>
            </w:r>
            <w:r>
              <w:rPr>
                <w:rFonts w:ascii="Arial-BoldMT" w:hAnsi="Arial-BoldMT" w:hint="eastAsia"/>
                <w:b/>
                <w:color w:val="000000"/>
              </w:rPr>
              <w:t>9</w:t>
            </w:r>
            <w:r>
              <w:rPr>
                <w:rFonts w:ascii="Arial-BoldMT" w:hAnsi="Arial-BoldMT" w:hint="eastAsia"/>
                <w:b/>
                <w:color w:val="000000"/>
              </w:rPr>
              <w:t>年</w:t>
            </w:r>
            <w:r>
              <w:rPr>
                <w:rFonts w:ascii="Arial-BoldMT" w:hAnsi="Arial-BoldMT" w:hint="eastAsia"/>
                <w:color w:val="000000"/>
              </w:rPr>
              <w:t>表示</w:t>
            </w:r>
            <w:r>
              <w:rPr>
                <w:rFonts w:ascii="ArialMT" w:hAnsi="ArialMT" w:hint="eastAsia"/>
                <w:color w:val="000000"/>
              </w:rPr>
              <w:t>HEISEI</w:t>
            </w:r>
            <w:r>
              <w:rPr>
                <w:rFonts w:ascii="ArialMT" w:hAnsi="ArialMT" w:hint="eastAsia"/>
                <w:color w:val="000000"/>
              </w:rPr>
              <w:t>第</w:t>
            </w:r>
            <w:r>
              <w:rPr>
                <w:rFonts w:ascii="ArialMT" w:hAnsi="ArialMT" w:hint="eastAsia"/>
                <w:color w:val="000000"/>
              </w:rPr>
              <w:t>9</w:t>
            </w:r>
            <w:r>
              <w:rPr>
                <w:rFonts w:ascii="ArialMT" w:hAnsi="ArialMT" w:hint="eastAsia"/>
                <w:color w:val="000000"/>
              </w:rPr>
              <w:t>年，在这一年里异议被申请。</w:t>
            </w:r>
          </w:p>
          <w:p w:rsidR="00000000" w:rsidRDefault="00AA3788">
            <w:pPr>
              <w:autoSpaceDE w:val="0"/>
              <w:autoSpaceDN w:val="0"/>
              <w:adjustRightInd w:val="0"/>
              <w:rPr>
                <w:rFonts w:ascii="ArialMT" w:hAnsi="ArialMT" w:hint="eastAsia"/>
                <w:color w:val="000000"/>
              </w:rPr>
            </w:pPr>
            <w:r>
              <w:rPr>
                <w:rFonts w:ascii="ArialMT" w:hAnsi="ArialMT" w:hint="eastAsia"/>
                <w:color w:val="000000"/>
              </w:rPr>
              <w:t>符号</w:t>
            </w:r>
            <w:r>
              <w:rPr>
                <w:rFonts w:ascii="Arial-BoldMT" w:hAnsi="Arial-BoldMT" w:hint="eastAsia"/>
                <w:b/>
                <w:color w:val="000000"/>
              </w:rPr>
              <w:t>异议</w:t>
            </w:r>
            <w:r>
              <w:rPr>
                <w:rFonts w:ascii="Arial-BoldMT" w:hAnsi="Arial-BoldMT" w:hint="eastAsia"/>
                <w:color w:val="000000"/>
              </w:rPr>
              <w:t>表示对专利和实用新型申请的异议决定的出版物。</w:t>
            </w:r>
          </w:p>
          <w:p w:rsidR="00000000" w:rsidRDefault="00AA3788">
            <w:pPr>
              <w:autoSpaceDE w:val="0"/>
              <w:autoSpaceDN w:val="0"/>
              <w:adjustRightInd w:val="0"/>
              <w:rPr>
                <w:rFonts w:ascii="ArialMT" w:hAnsi="ArialMT" w:hint="eastAsia"/>
                <w:color w:val="000000"/>
              </w:rPr>
            </w:pPr>
            <w:r>
              <w:rPr>
                <w:rFonts w:ascii="ArialMT" w:hAnsi="ArialMT" w:hint="eastAsia"/>
                <w:b/>
                <w:color w:val="000000"/>
              </w:rPr>
              <w:t>第</w:t>
            </w:r>
            <w:r>
              <w:rPr>
                <w:rFonts w:ascii="ArialMT" w:hAnsi="ArialMT" w:hint="eastAsia"/>
                <w:b/>
                <w:color w:val="000000"/>
              </w:rPr>
              <w:t>70123</w:t>
            </w:r>
            <w:r>
              <w:rPr>
                <w:rFonts w:ascii="ArialMT" w:hAnsi="ArialMT" w:hint="eastAsia"/>
                <w:color w:val="000000"/>
              </w:rPr>
              <w:t>是为专利和实用新型两者给出的按年系列号的异议申请号，起始号为</w:t>
            </w:r>
            <w:r>
              <w:rPr>
                <w:rFonts w:ascii="ArialMT" w:hAnsi="ArialMT" w:hint="eastAsia"/>
                <w:color w:val="000000"/>
              </w:rPr>
              <w:t>70001</w:t>
            </w:r>
            <w:r>
              <w:rPr>
                <w:rFonts w:ascii="ArialMT" w:hAnsi="ArialMT" w:hint="eastAsia"/>
                <w:color w:val="000000"/>
              </w:rPr>
              <w:t>。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1789"/>
        </w:trPr>
        <w:tc>
          <w:tcPr>
            <w:tcW w:w="1908" w:type="dxa"/>
          </w:tcPr>
          <w:p w:rsidR="00000000" w:rsidRDefault="00AA3788">
            <w:pPr>
              <w:autoSpaceDE w:val="0"/>
              <w:autoSpaceDN w:val="0"/>
              <w:adjustRightInd w:val="0"/>
              <w:rPr>
                <w:rFonts w:ascii="Arial-BoldMT" w:hAnsi="Arial-BoldMT" w:hint="eastAsia"/>
                <w:color w:val="000000"/>
              </w:rPr>
            </w:pPr>
            <w:r>
              <w:rPr>
                <w:rFonts w:ascii="Arial-BoldMT" w:hAnsi="Arial-BoldMT" w:hint="eastAsia"/>
                <w:color w:val="000000"/>
              </w:rPr>
              <w:t>实用新型</w:t>
            </w:r>
          </w:p>
          <w:p w:rsidR="00000000" w:rsidRDefault="00AA3788">
            <w:pPr>
              <w:autoSpaceDE w:val="0"/>
              <w:autoSpaceDN w:val="0"/>
              <w:adjustRightInd w:val="0"/>
              <w:rPr>
                <w:rFonts w:ascii="Arial-BoldMT" w:hAnsi="Arial-BoldMT" w:hint="eastAsia"/>
                <w:color w:val="000000"/>
              </w:rPr>
            </w:pPr>
          </w:p>
          <w:p w:rsidR="00000000" w:rsidRDefault="00AA3788">
            <w:pPr>
              <w:autoSpaceDE w:val="0"/>
              <w:autoSpaceDN w:val="0"/>
              <w:adjustRightInd w:val="0"/>
              <w:rPr>
                <w:rFonts w:ascii="Arial-BoldMT" w:hAnsi="Arial-BoldMT" w:hint="eastAsia"/>
                <w:color w:val="000000"/>
              </w:rPr>
            </w:pPr>
          </w:p>
          <w:p w:rsidR="00000000" w:rsidRDefault="00AA3788">
            <w:pPr>
              <w:autoSpaceDE w:val="0"/>
              <w:autoSpaceDN w:val="0"/>
              <w:adjustRightInd w:val="0"/>
              <w:rPr>
                <w:rFonts w:ascii="Arial-BoldMT" w:hAnsi="Arial-BoldMT" w:hint="eastAsia"/>
                <w:color w:val="000000"/>
              </w:rPr>
            </w:pPr>
          </w:p>
          <w:p w:rsidR="00000000" w:rsidRDefault="00AA3788">
            <w:pPr>
              <w:autoSpaceDE w:val="0"/>
              <w:autoSpaceDN w:val="0"/>
              <w:adjustRightInd w:val="0"/>
              <w:rPr>
                <w:rFonts w:ascii="Arial-BoldMT" w:hAnsi="Arial-BoldMT" w:hint="eastAsia"/>
                <w:color w:val="000000"/>
              </w:rPr>
            </w:pPr>
          </w:p>
          <w:p w:rsidR="00000000" w:rsidRDefault="00AA3788">
            <w:pPr>
              <w:autoSpaceDE w:val="0"/>
              <w:autoSpaceDN w:val="0"/>
              <w:adjustRightInd w:val="0"/>
              <w:rPr>
                <w:rFonts w:ascii="Arial-BoldMT" w:hAnsi="Arial-BoldMT" w:hint="eastAsia"/>
                <w:color w:val="000000"/>
              </w:rPr>
            </w:pPr>
          </w:p>
          <w:p w:rsidR="00000000" w:rsidRDefault="00AA3788">
            <w:pPr>
              <w:autoSpaceDE w:val="0"/>
              <w:autoSpaceDN w:val="0"/>
              <w:adjustRightInd w:val="0"/>
              <w:rPr>
                <w:rFonts w:ascii="Arial-BoldMT" w:hAnsi="Arial-BoldMT" w:hint="eastAsia"/>
                <w:color w:val="000000"/>
              </w:rPr>
            </w:pPr>
          </w:p>
          <w:p w:rsidR="00000000" w:rsidRDefault="00AA3788">
            <w:pPr>
              <w:autoSpaceDE w:val="0"/>
              <w:autoSpaceDN w:val="0"/>
              <w:adjustRightInd w:val="0"/>
              <w:rPr>
                <w:rFonts w:ascii="Arial-BoldMT" w:hAnsi="Arial-BoldMT" w:hint="eastAsia"/>
                <w:color w:val="000000"/>
              </w:rPr>
            </w:pPr>
          </w:p>
          <w:p w:rsidR="00000000" w:rsidRDefault="00AA3788">
            <w:pPr>
              <w:autoSpaceDE w:val="0"/>
              <w:autoSpaceDN w:val="0"/>
              <w:adjustRightInd w:val="0"/>
              <w:rPr>
                <w:rFonts w:ascii="Arial-BoldMT" w:hAnsi="Arial-BoldMT" w:hint="eastAsia"/>
                <w:color w:val="000000"/>
              </w:rPr>
            </w:pPr>
          </w:p>
          <w:p w:rsidR="00000000" w:rsidRDefault="00AA3788">
            <w:pPr>
              <w:autoSpaceDE w:val="0"/>
              <w:autoSpaceDN w:val="0"/>
              <w:adjustRightInd w:val="0"/>
              <w:rPr>
                <w:rFonts w:ascii="Arial-BoldMT" w:hAnsi="Arial-BoldMT" w:hint="eastAsia"/>
                <w:color w:val="000000"/>
              </w:rPr>
            </w:pPr>
          </w:p>
          <w:p w:rsidR="00000000" w:rsidRDefault="00AA3788">
            <w:pPr>
              <w:autoSpaceDE w:val="0"/>
              <w:autoSpaceDN w:val="0"/>
              <w:adjustRightInd w:val="0"/>
              <w:rPr>
                <w:rFonts w:ascii="Arial-BoldMT" w:hAnsi="Arial-BoldMT" w:hint="eastAsia"/>
                <w:color w:val="000000"/>
              </w:rPr>
            </w:pPr>
          </w:p>
        </w:tc>
        <w:tc>
          <w:tcPr>
            <w:tcW w:w="2190" w:type="dxa"/>
          </w:tcPr>
          <w:p w:rsidR="00000000" w:rsidRDefault="00AA3788">
            <w:pPr>
              <w:autoSpaceDE w:val="0"/>
              <w:autoSpaceDN w:val="0"/>
              <w:adjustRightInd w:val="0"/>
              <w:jc w:val="center"/>
              <w:rPr>
                <w:rFonts w:ascii="Arial-BoldMT" w:hAnsi="Arial-BoldMT" w:hint="eastAsia"/>
                <w:color w:val="000000"/>
              </w:rPr>
            </w:pPr>
            <w:r>
              <w:rPr>
                <w:rFonts w:ascii="Arial-BoldMT" w:hAnsi="Arial-BoldMT" w:hint="eastAsia"/>
                <w:b/>
                <w:color w:val="000000"/>
              </w:rPr>
              <w:t>实登</w:t>
            </w:r>
            <w:r>
              <w:rPr>
                <w:rFonts w:ascii="Arial-BoldMT" w:hAnsi="Arial-BoldMT" w:hint="eastAsia"/>
                <w:b/>
                <w:color w:val="000000"/>
              </w:rPr>
              <w:t xml:space="preserve">  </w:t>
            </w:r>
            <w:r>
              <w:rPr>
                <w:rFonts w:ascii="Arial-BoldMT" w:hAnsi="Arial-BoldMT" w:hint="eastAsia"/>
                <w:color w:val="000000"/>
              </w:rPr>
              <w:t>3000123</w:t>
            </w:r>
          </w:p>
          <w:p w:rsidR="00000000" w:rsidRDefault="00AA3788">
            <w:pPr>
              <w:autoSpaceDE w:val="0"/>
              <w:autoSpaceDN w:val="0"/>
              <w:adjustRightInd w:val="0"/>
              <w:jc w:val="center"/>
              <w:rPr>
                <w:rFonts w:ascii="Arial-BoldMT" w:hAnsi="Arial-BoldMT" w:hint="eastAsia"/>
                <w:color w:val="000000"/>
              </w:rPr>
            </w:pPr>
          </w:p>
          <w:p w:rsidR="00000000" w:rsidRDefault="00AA3788">
            <w:pPr>
              <w:autoSpaceDE w:val="0"/>
              <w:autoSpaceDN w:val="0"/>
              <w:adjustRightInd w:val="0"/>
              <w:jc w:val="center"/>
              <w:rPr>
                <w:rFonts w:ascii="Arial-BoldMT" w:hAnsi="Arial-BoldMT" w:hint="eastAsia"/>
                <w:color w:val="000000"/>
              </w:rPr>
            </w:pPr>
          </w:p>
          <w:p w:rsidR="00000000" w:rsidRDefault="00AA3788">
            <w:pPr>
              <w:autoSpaceDE w:val="0"/>
              <w:autoSpaceDN w:val="0"/>
              <w:adjustRightInd w:val="0"/>
              <w:jc w:val="center"/>
              <w:rPr>
                <w:rFonts w:ascii="Arial-BoldMT" w:hAnsi="Arial-BoldMT" w:hint="eastAsia"/>
                <w:color w:val="000000"/>
              </w:rPr>
            </w:pPr>
          </w:p>
          <w:p w:rsidR="00000000" w:rsidRDefault="00AA3788">
            <w:pPr>
              <w:autoSpaceDE w:val="0"/>
              <w:autoSpaceDN w:val="0"/>
              <w:adjustRightInd w:val="0"/>
              <w:jc w:val="center"/>
              <w:rPr>
                <w:rFonts w:ascii="Arial-BoldMT" w:hAnsi="Arial-BoldMT" w:hint="eastAsia"/>
                <w:color w:val="000000"/>
              </w:rPr>
            </w:pPr>
          </w:p>
          <w:p w:rsidR="00000000" w:rsidRDefault="00AA3788">
            <w:pPr>
              <w:autoSpaceDE w:val="0"/>
              <w:autoSpaceDN w:val="0"/>
              <w:adjustRightInd w:val="0"/>
              <w:jc w:val="center"/>
              <w:rPr>
                <w:rFonts w:ascii="Arial-BoldMT" w:hAnsi="Arial-BoldMT" w:hint="eastAsia"/>
                <w:color w:val="000000"/>
              </w:rPr>
            </w:pPr>
          </w:p>
          <w:p w:rsidR="00000000" w:rsidRDefault="00AA3788">
            <w:pPr>
              <w:autoSpaceDE w:val="0"/>
              <w:autoSpaceDN w:val="0"/>
              <w:adjustRightInd w:val="0"/>
              <w:jc w:val="center"/>
              <w:rPr>
                <w:rFonts w:ascii="Arial-BoldMT" w:hAnsi="Arial-BoldMT" w:hint="eastAsia"/>
                <w:b/>
                <w:color w:val="000000"/>
              </w:rPr>
            </w:pPr>
          </w:p>
        </w:tc>
        <w:tc>
          <w:tcPr>
            <w:tcW w:w="4200" w:type="dxa"/>
          </w:tcPr>
          <w:p w:rsidR="00000000" w:rsidRDefault="00AA3788">
            <w:pPr>
              <w:autoSpaceDE w:val="0"/>
              <w:autoSpaceDN w:val="0"/>
              <w:adjustRightInd w:val="0"/>
              <w:spacing w:line="240" w:lineRule="atLeast"/>
              <w:rPr>
                <w:rFonts w:ascii="ArialMT" w:hAnsi="ArialMT" w:hint="eastAsia"/>
                <w:color w:val="000000"/>
              </w:rPr>
            </w:pPr>
            <w:r>
              <w:rPr>
                <w:rFonts w:ascii="ArialMT" w:hAnsi="ArialMT" w:hint="eastAsia"/>
                <w:color w:val="000000"/>
              </w:rPr>
              <w:t>二个符号的含义如下所述：</w:t>
            </w:r>
          </w:p>
          <w:p w:rsidR="00000000" w:rsidRDefault="00AA3788">
            <w:pPr>
              <w:autoSpaceDE w:val="0"/>
              <w:autoSpaceDN w:val="0"/>
              <w:adjustRightInd w:val="0"/>
              <w:spacing w:line="240" w:lineRule="atLeast"/>
              <w:rPr>
                <w:rFonts w:ascii="ArialMT" w:hAnsi="ArialMT" w:hint="eastAsia"/>
                <w:color w:val="000000"/>
              </w:rPr>
            </w:pPr>
            <w:r>
              <w:rPr>
                <w:rFonts w:ascii="ArialMT" w:hAnsi="ArialMT" w:hint="eastAsia"/>
                <w:b/>
                <w:color w:val="000000"/>
              </w:rPr>
              <w:t>实</w:t>
            </w:r>
            <w:r>
              <w:rPr>
                <w:rFonts w:ascii="ArialMT" w:hAnsi="ArialMT" w:hint="eastAsia"/>
                <w:color w:val="000000"/>
              </w:rPr>
              <w:t xml:space="preserve"> = </w:t>
            </w:r>
            <w:r>
              <w:rPr>
                <w:rFonts w:ascii="ArialMT" w:hAnsi="ArialMT" w:hint="eastAsia"/>
                <w:color w:val="000000"/>
              </w:rPr>
              <w:t>实用新型</w:t>
            </w:r>
          </w:p>
          <w:p w:rsidR="00000000" w:rsidRDefault="00AA3788">
            <w:pPr>
              <w:autoSpaceDE w:val="0"/>
              <w:autoSpaceDN w:val="0"/>
              <w:adjustRightInd w:val="0"/>
              <w:spacing w:line="240" w:lineRule="atLeast"/>
              <w:rPr>
                <w:rFonts w:ascii="ArialMT" w:hAnsi="ArialMT" w:hint="eastAsia"/>
                <w:color w:val="000000"/>
              </w:rPr>
            </w:pPr>
            <w:r>
              <w:rPr>
                <w:rFonts w:ascii="ArialMT" w:hAnsi="ArialMT" w:hint="eastAsia"/>
                <w:b/>
                <w:color w:val="000000"/>
              </w:rPr>
              <w:t>登</w:t>
            </w:r>
            <w:r>
              <w:rPr>
                <w:rFonts w:ascii="ArialMT" w:hAnsi="ArialMT" w:hint="eastAsia"/>
                <w:color w:val="000000"/>
              </w:rPr>
              <w:t xml:space="preserve"> = </w:t>
            </w:r>
            <w:r>
              <w:rPr>
                <w:rFonts w:ascii="ArialMT" w:hAnsi="ArialMT" w:hint="eastAsia"/>
                <w:color w:val="000000"/>
              </w:rPr>
              <w:t>按照新的实用新型法登记的实用新型的出版物，该法不要求实质审查。</w:t>
            </w:r>
          </w:p>
          <w:p w:rsidR="00000000" w:rsidRDefault="00AA3788">
            <w:pPr>
              <w:autoSpaceDE w:val="0"/>
              <w:autoSpaceDN w:val="0"/>
              <w:adjustRightInd w:val="0"/>
              <w:rPr>
                <w:rFonts w:ascii="ArialMT" w:hAnsi="ArialMT" w:hint="eastAsia"/>
                <w:color w:val="000000"/>
              </w:rPr>
            </w:pPr>
            <w:r>
              <w:rPr>
                <w:rFonts w:ascii="ArialMT" w:hAnsi="ArialMT" w:hint="eastAsia"/>
                <w:color w:val="000000"/>
              </w:rPr>
              <w:t>3000123</w:t>
            </w:r>
            <w:r>
              <w:rPr>
                <w:rFonts w:ascii="ArialMT" w:hAnsi="ArialMT" w:hint="eastAsia"/>
                <w:color w:val="000000"/>
              </w:rPr>
              <w:t>是按连续系列号给出的登记号，起始号为</w:t>
            </w:r>
            <w:r>
              <w:rPr>
                <w:rFonts w:ascii="ArialMT" w:hAnsi="ArialMT" w:hint="eastAsia"/>
                <w:color w:val="000000"/>
              </w:rPr>
              <w:t>200001</w:t>
            </w:r>
            <w:r>
              <w:rPr>
                <w:rFonts w:ascii="ArialMT" w:hAnsi="ArialMT" w:hint="eastAsia"/>
                <w:color w:val="000000"/>
              </w:rPr>
              <w:t>。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1050"/>
        </w:trPr>
        <w:tc>
          <w:tcPr>
            <w:tcW w:w="1908" w:type="dxa"/>
          </w:tcPr>
          <w:p w:rsidR="00000000" w:rsidRDefault="00AA3788">
            <w:pPr>
              <w:autoSpaceDE w:val="0"/>
              <w:autoSpaceDN w:val="0"/>
              <w:adjustRightInd w:val="0"/>
              <w:rPr>
                <w:rFonts w:ascii="Arial-BoldMT" w:hAnsi="Arial-BoldMT" w:hint="eastAsia"/>
                <w:color w:val="000000"/>
              </w:rPr>
            </w:pPr>
          </w:p>
        </w:tc>
        <w:tc>
          <w:tcPr>
            <w:tcW w:w="2190" w:type="dxa"/>
          </w:tcPr>
          <w:p w:rsidR="00000000" w:rsidRDefault="00AA3788">
            <w:pPr>
              <w:autoSpaceDE w:val="0"/>
              <w:autoSpaceDN w:val="0"/>
              <w:adjustRightInd w:val="0"/>
              <w:jc w:val="center"/>
              <w:rPr>
                <w:rFonts w:ascii="Arial-BoldMT" w:hAnsi="Arial-BoldMT" w:hint="eastAsia"/>
                <w:color w:val="000000"/>
              </w:rPr>
            </w:pPr>
            <w:r>
              <w:rPr>
                <w:rFonts w:ascii="Arial-BoldMT" w:hAnsi="Arial-BoldMT" w:hint="eastAsia"/>
                <w:b/>
                <w:color w:val="000000"/>
              </w:rPr>
              <w:t>登录</w:t>
            </w:r>
            <w:r>
              <w:rPr>
                <w:rFonts w:ascii="Arial-BoldMT" w:hAnsi="Arial-BoldMT" w:hint="eastAsia"/>
                <w:color w:val="000000"/>
              </w:rPr>
              <w:t xml:space="preserve">  25000123</w:t>
            </w:r>
          </w:p>
          <w:p w:rsidR="00000000" w:rsidRDefault="00AA3788">
            <w:pPr>
              <w:autoSpaceDE w:val="0"/>
              <w:autoSpaceDN w:val="0"/>
              <w:adjustRightInd w:val="0"/>
              <w:jc w:val="center"/>
              <w:rPr>
                <w:rFonts w:ascii="Arial-BoldMT" w:hAnsi="Arial-BoldMT" w:hint="eastAsia"/>
                <w:color w:val="000000"/>
              </w:rPr>
            </w:pPr>
          </w:p>
          <w:p w:rsidR="00000000" w:rsidRDefault="00AA3788">
            <w:pPr>
              <w:autoSpaceDE w:val="0"/>
              <w:autoSpaceDN w:val="0"/>
              <w:adjustRightInd w:val="0"/>
              <w:jc w:val="center"/>
              <w:rPr>
                <w:rFonts w:ascii="Arial-BoldMT" w:hAnsi="Arial-BoldMT" w:hint="eastAsia"/>
                <w:color w:val="000000"/>
              </w:rPr>
            </w:pPr>
          </w:p>
          <w:p w:rsidR="00000000" w:rsidRDefault="00AA3788">
            <w:pPr>
              <w:autoSpaceDE w:val="0"/>
              <w:autoSpaceDN w:val="0"/>
              <w:adjustRightInd w:val="0"/>
              <w:jc w:val="center"/>
              <w:rPr>
                <w:rFonts w:ascii="Arial-BoldMT" w:hAnsi="Arial-BoldMT" w:hint="eastAsia"/>
                <w:b/>
                <w:color w:val="000000"/>
              </w:rPr>
            </w:pPr>
          </w:p>
        </w:tc>
        <w:tc>
          <w:tcPr>
            <w:tcW w:w="4200" w:type="dxa"/>
          </w:tcPr>
          <w:p w:rsidR="00000000" w:rsidRDefault="00AA3788">
            <w:pPr>
              <w:autoSpaceDE w:val="0"/>
              <w:autoSpaceDN w:val="0"/>
              <w:adjustRightInd w:val="0"/>
              <w:spacing w:line="240" w:lineRule="atLeast"/>
              <w:rPr>
                <w:rFonts w:ascii="ArialMT" w:hAnsi="ArialMT" w:hint="eastAsia"/>
                <w:color w:val="000000"/>
              </w:rPr>
            </w:pPr>
            <w:r>
              <w:rPr>
                <w:rFonts w:ascii="ArialMT" w:hAnsi="ArialMT" w:hint="eastAsia"/>
                <w:color w:val="000000"/>
              </w:rPr>
              <w:t>符号</w:t>
            </w:r>
            <w:r>
              <w:rPr>
                <w:rFonts w:ascii="Arial-BoldMT" w:hAnsi="Arial-BoldMT" w:hint="eastAsia"/>
                <w:b/>
                <w:color w:val="000000"/>
              </w:rPr>
              <w:t>登录</w:t>
            </w:r>
            <w:r>
              <w:rPr>
                <w:rFonts w:ascii="Arial-BoldMT" w:hAnsi="Arial-BoldMT" w:hint="eastAsia"/>
                <w:color w:val="000000"/>
              </w:rPr>
              <w:t>表示</w:t>
            </w:r>
            <w:r>
              <w:rPr>
                <w:rFonts w:ascii="ArialMT" w:hAnsi="ArialMT" w:hint="eastAsia"/>
                <w:color w:val="000000"/>
              </w:rPr>
              <w:t>按照老的实用新型法登记的实用新型的出版物，该法要求实质审查。</w:t>
            </w:r>
          </w:p>
          <w:p w:rsidR="00000000" w:rsidRDefault="00AA3788">
            <w:pPr>
              <w:autoSpaceDE w:val="0"/>
              <w:autoSpaceDN w:val="0"/>
              <w:adjustRightInd w:val="0"/>
              <w:rPr>
                <w:rFonts w:ascii="ArialMT" w:hAnsi="ArialMT" w:hint="eastAsia"/>
                <w:color w:val="000000"/>
              </w:rPr>
            </w:pPr>
            <w:r>
              <w:rPr>
                <w:rFonts w:ascii="ArialMT" w:hAnsi="ArialMT" w:hint="eastAsia"/>
                <w:color w:val="000000"/>
              </w:rPr>
              <w:t>2500123</w:t>
            </w:r>
            <w:r>
              <w:rPr>
                <w:rFonts w:ascii="ArialMT" w:hAnsi="ArialMT" w:hint="eastAsia"/>
                <w:color w:val="000000"/>
              </w:rPr>
              <w:t>是按连续系列号给出的登记号，起始号为</w:t>
            </w:r>
            <w:r>
              <w:rPr>
                <w:rFonts w:ascii="ArialMT" w:hAnsi="ArialMT" w:hint="eastAsia"/>
                <w:color w:val="000000"/>
              </w:rPr>
              <w:t>2500001</w:t>
            </w:r>
            <w:r>
              <w:rPr>
                <w:rFonts w:ascii="ArialMT" w:hAnsi="ArialMT" w:hint="eastAsia"/>
                <w:color w:val="000000"/>
              </w:rPr>
              <w:t>。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1035"/>
        </w:trPr>
        <w:tc>
          <w:tcPr>
            <w:tcW w:w="1908" w:type="dxa"/>
            <w:vMerge w:val="restart"/>
          </w:tcPr>
          <w:p w:rsidR="00000000" w:rsidRDefault="00AA3788">
            <w:pPr>
              <w:autoSpaceDE w:val="0"/>
              <w:autoSpaceDN w:val="0"/>
              <w:adjustRightInd w:val="0"/>
              <w:rPr>
                <w:rFonts w:ascii="Arial-BoldMT" w:hAnsi="Arial-BoldMT" w:hint="eastAsia"/>
                <w:color w:val="000000"/>
              </w:rPr>
            </w:pPr>
            <w:r>
              <w:rPr>
                <w:rFonts w:ascii="Arial-BoldMT" w:hAnsi="Arial-BoldMT" w:hint="eastAsia"/>
                <w:color w:val="000000"/>
              </w:rPr>
              <w:t>工业外观设计</w:t>
            </w:r>
          </w:p>
          <w:p w:rsidR="00000000" w:rsidRDefault="00AA3788">
            <w:pPr>
              <w:autoSpaceDE w:val="0"/>
              <w:autoSpaceDN w:val="0"/>
              <w:adjustRightInd w:val="0"/>
              <w:rPr>
                <w:rFonts w:ascii="Arial-BoldMT" w:hAnsi="Arial-BoldMT" w:hint="eastAsia"/>
                <w:color w:val="000000"/>
              </w:rPr>
            </w:pPr>
          </w:p>
          <w:p w:rsidR="00000000" w:rsidRDefault="00AA3788">
            <w:pPr>
              <w:autoSpaceDE w:val="0"/>
              <w:autoSpaceDN w:val="0"/>
              <w:adjustRightInd w:val="0"/>
              <w:rPr>
                <w:rFonts w:ascii="Arial-BoldMT" w:hAnsi="Arial-BoldMT" w:hint="eastAsia"/>
                <w:color w:val="000000"/>
              </w:rPr>
            </w:pPr>
          </w:p>
          <w:p w:rsidR="00000000" w:rsidRDefault="00AA3788">
            <w:pPr>
              <w:autoSpaceDE w:val="0"/>
              <w:autoSpaceDN w:val="0"/>
              <w:adjustRightInd w:val="0"/>
              <w:rPr>
                <w:rFonts w:ascii="Arial-BoldMT" w:hAnsi="Arial-BoldMT" w:hint="eastAsia"/>
                <w:color w:val="000000"/>
              </w:rPr>
            </w:pPr>
          </w:p>
          <w:p w:rsidR="00000000" w:rsidRDefault="00AA3788">
            <w:pPr>
              <w:autoSpaceDE w:val="0"/>
              <w:autoSpaceDN w:val="0"/>
              <w:adjustRightInd w:val="0"/>
              <w:rPr>
                <w:rFonts w:ascii="Arial-BoldMT" w:hAnsi="Arial-BoldMT" w:hint="eastAsia"/>
                <w:color w:val="000000"/>
              </w:rPr>
            </w:pPr>
          </w:p>
          <w:p w:rsidR="00000000" w:rsidRDefault="00AA3788">
            <w:pPr>
              <w:autoSpaceDE w:val="0"/>
              <w:autoSpaceDN w:val="0"/>
              <w:adjustRightInd w:val="0"/>
              <w:rPr>
                <w:rFonts w:ascii="Arial-BoldMT" w:hAnsi="Arial-BoldMT" w:hint="eastAsia"/>
                <w:color w:val="000000"/>
              </w:rPr>
            </w:pPr>
          </w:p>
          <w:p w:rsidR="00000000" w:rsidRDefault="00AA3788">
            <w:pPr>
              <w:autoSpaceDE w:val="0"/>
              <w:autoSpaceDN w:val="0"/>
              <w:adjustRightInd w:val="0"/>
              <w:rPr>
                <w:rFonts w:ascii="Arial-BoldMT" w:hAnsi="Arial-BoldMT" w:hint="eastAsia"/>
                <w:color w:val="000000"/>
              </w:rPr>
            </w:pPr>
          </w:p>
          <w:p w:rsidR="00000000" w:rsidRDefault="00AA3788">
            <w:pPr>
              <w:autoSpaceDE w:val="0"/>
              <w:autoSpaceDN w:val="0"/>
              <w:adjustRightInd w:val="0"/>
              <w:rPr>
                <w:rFonts w:ascii="Arial-BoldMT" w:hAnsi="Arial-BoldMT" w:hint="eastAsia"/>
                <w:color w:val="000000"/>
              </w:rPr>
            </w:pPr>
          </w:p>
          <w:p w:rsidR="00000000" w:rsidRDefault="00AA3788">
            <w:pPr>
              <w:autoSpaceDE w:val="0"/>
              <w:autoSpaceDN w:val="0"/>
              <w:adjustRightInd w:val="0"/>
              <w:rPr>
                <w:rFonts w:ascii="Arial-BoldMT" w:hAnsi="Arial-BoldMT" w:hint="eastAsia"/>
                <w:color w:val="000000"/>
              </w:rPr>
            </w:pPr>
          </w:p>
          <w:p w:rsidR="00000000" w:rsidRDefault="00AA3788">
            <w:pPr>
              <w:autoSpaceDE w:val="0"/>
              <w:autoSpaceDN w:val="0"/>
              <w:adjustRightInd w:val="0"/>
              <w:rPr>
                <w:rFonts w:ascii="Arial-BoldMT" w:hAnsi="Arial-BoldMT" w:hint="eastAsia"/>
                <w:color w:val="000000"/>
              </w:rPr>
            </w:pPr>
          </w:p>
          <w:p w:rsidR="00000000" w:rsidRDefault="00AA3788">
            <w:pPr>
              <w:autoSpaceDE w:val="0"/>
              <w:autoSpaceDN w:val="0"/>
              <w:adjustRightInd w:val="0"/>
              <w:rPr>
                <w:rFonts w:ascii="Arial-BoldMT" w:hAnsi="Arial-BoldMT" w:hint="eastAsia"/>
                <w:color w:val="000000"/>
              </w:rPr>
            </w:pPr>
          </w:p>
          <w:p w:rsidR="00000000" w:rsidRDefault="00AA3788">
            <w:pPr>
              <w:autoSpaceDE w:val="0"/>
              <w:autoSpaceDN w:val="0"/>
              <w:adjustRightInd w:val="0"/>
              <w:rPr>
                <w:rFonts w:ascii="Arial-BoldMT" w:hAnsi="Arial-BoldMT" w:hint="eastAsia"/>
                <w:color w:val="000000"/>
              </w:rPr>
            </w:pPr>
          </w:p>
        </w:tc>
        <w:tc>
          <w:tcPr>
            <w:tcW w:w="2190" w:type="dxa"/>
          </w:tcPr>
          <w:p w:rsidR="00000000" w:rsidRDefault="00AA3788">
            <w:pPr>
              <w:autoSpaceDE w:val="0"/>
              <w:autoSpaceDN w:val="0"/>
              <w:adjustRightInd w:val="0"/>
              <w:jc w:val="center"/>
              <w:rPr>
                <w:rFonts w:ascii="Arial-BoldMT" w:hAnsi="Arial-BoldMT" w:hint="eastAsia"/>
                <w:color w:val="000000"/>
              </w:rPr>
            </w:pPr>
            <w:r>
              <w:rPr>
                <w:rFonts w:ascii="Arial-BoldMT" w:hAnsi="Arial-BoldMT" w:hint="eastAsia"/>
                <w:b/>
                <w:color w:val="000000"/>
              </w:rPr>
              <w:t>登录意匠番号</w:t>
            </w:r>
            <w:r>
              <w:rPr>
                <w:rFonts w:ascii="Arial-BoldMT" w:hAnsi="Arial-BoldMT" w:hint="eastAsia"/>
                <w:color w:val="000000"/>
              </w:rPr>
              <w:t xml:space="preserve">  918400</w:t>
            </w:r>
          </w:p>
          <w:p w:rsidR="00000000" w:rsidRDefault="00AA3788">
            <w:pPr>
              <w:autoSpaceDE w:val="0"/>
              <w:autoSpaceDN w:val="0"/>
              <w:adjustRightInd w:val="0"/>
              <w:jc w:val="center"/>
              <w:rPr>
                <w:rFonts w:ascii="Arial-BoldMT" w:hAnsi="Arial-BoldMT" w:hint="eastAsia"/>
                <w:b/>
                <w:color w:val="000000"/>
              </w:rPr>
            </w:pPr>
          </w:p>
          <w:p w:rsidR="00000000" w:rsidRDefault="00AA3788">
            <w:pPr>
              <w:autoSpaceDE w:val="0"/>
              <w:autoSpaceDN w:val="0"/>
              <w:adjustRightInd w:val="0"/>
              <w:jc w:val="center"/>
              <w:rPr>
                <w:rFonts w:ascii="Arial-BoldMT" w:hAnsi="Arial-BoldMT" w:hint="eastAsia"/>
                <w:b/>
                <w:color w:val="000000"/>
              </w:rPr>
            </w:pPr>
          </w:p>
          <w:p w:rsidR="00000000" w:rsidRDefault="00AA3788">
            <w:pPr>
              <w:autoSpaceDE w:val="0"/>
              <w:autoSpaceDN w:val="0"/>
              <w:adjustRightInd w:val="0"/>
              <w:jc w:val="center"/>
              <w:rPr>
                <w:rFonts w:ascii="Arial-BoldMT" w:hAnsi="Arial-BoldMT" w:hint="eastAsia"/>
                <w:b/>
                <w:color w:val="000000"/>
              </w:rPr>
            </w:pPr>
          </w:p>
        </w:tc>
        <w:tc>
          <w:tcPr>
            <w:tcW w:w="4200" w:type="dxa"/>
          </w:tcPr>
          <w:p w:rsidR="00000000" w:rsidRDefault="00AA3788">
            <w:pPr>
              <w:autoSpaceDE w:val="0"/>
              <w:autoSpaceDN w:val="0"/>
              <w:adjustRightInd w:val="0"/>
              <w:rPr>
                <w:rFonts w:ascii="Arial-BoldMT" w:hAnsi="Arial-BoldMT" w:hint="eastAsia"/>
                <w:color w:val="000000"/>
              </w:rPr>
            </w:pPr>
            <w:r>
              <w:rPr>
                <w:rFonts w:ascii="ArialMT" w:hAnsi="ArialMT" w:hint="eastAsia"/>
                <w:color w:val="000000"/>
              </w:rPr>
              <w:t>开始</w:t>
            </w:r>
            <w:r>
              <w:rPr>
                <w:rFonts w:ascii="ArialMT" w:hAnsi="ArialMT" w:hint="eastAsia"/>
                <w:color w:val="000000"/>
              </w:rPr>
              <w:t>4</w:t>
            </w:r>
            <w:r>
              <w:rPr>
                <w:rFonts w:ascii="ArialMT" w:hAnsi="ArialMT" w:hint="eastAsia"/>
                <w:color w:val="000000"/>
              </w:rPr>
              <w:t>个符号</w:t>
            </w:r>
            <w:r>
              <w:rPr>
                <w:rFonts w:ascii="Arial-BoldMT" w:hAnsi="Arial-BoldMT" w:hint="eastAsia"/>
                <w:b/>
                <w:color w:val="000000"/>
              </w:rPr>
              <w:t>登录意匠</w:t>
            </w:r>
            <w:r>
              <w:rPr>
                <w:rFonts w:ascii="ArialMT" w:hAnsi="ArialMT" w:hint="eastAsia"/>
                <w:color w:val="000000"/>
              </w:rPr>
              <w:t>表示登记的</w:t>
            </w:r>
            <w:r>
              <w:rPr>
                <w:rFonts w:ascii="Arial-BoldMT" w:hAnsi="Arial-BoldMT" w:hint="eastAsia"/>
                <w:color w:val="000000"/>
              </w:rPr>
              <w:t>工业外观设计的出版物。</w:t>
            </w:r>
          </w:p>
          <w:p w:rsidR="00000000" w:rsidRDefault="00AA3788">
            <w:pPr>
              <w:autoSpaceDE w:val="0"/>
              <w:autoSpaceDN w:val="0"/>
              <w:adjustRightInd w:val="0"/>
              <w:rPr>
                <w:rFonts w:ascii="ArialMT" w:hAnsi="ArialMT" w:hint="eastAsia"/>
                <w:color w:val="000000"/>
              </w:rPr>
            </w:pPr>
            <w:r>
              <w:rPr>
                <w:rFonts w:ascii="Arial-BoldMT" w:hAnsi="Arial-BoldMT" w:hint="eastAsia"/>
                <w:b/>
                <w:color w:val="000000"/>
              </w:rPr>
              <w:t>番号</w:t>
            </w:r>
            <w:r>
              <w:rPr>
                <w:rFonts w:ascii="Arial-BoldMT" w:hAnsi="Arial-BoldMT" w:hint="eastAsia"/>
                <w:color w:val="000000"/>
              </w:rPr>
              <w:t xml:space="preserve">  918400</w:t>
            </w:r>
            <w:r>
              <w:rPr>
                <w:rFonts w:ascii="Arial-BoldMT" w:hAnsi="Arial-BoldMT" w:hint="eastAsia"/>
                <w:color w:val="000000"/>
              </w:rPr>
              <w:t>是</w:t>
            </w:r>
            <w:r>
              <w:rPr>
                <w:rFonts w:ascii="ArialMT" w:hAnsi="ArialMT" w:hint="eastAsia"/>
                <w:color w:val="000000"/>
              </w:rPr>
              <w:t>按连续系列号给出的登记号。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1764"/>
        </w:trPr>
        <w:tc>
          <w:tcPr>
            <w:tcW w:w="1908" w:type="dxa"/>
            <w:vMerge/>
          </w:tcPr>
          <w:p w:rsidR="00000000" w:rsidRDefault="00AA3788">
            <w:pPr>
              <w:autoSpaceDE w:val="0"/>
              <w:autoSpaceDN w:val="0"/>
              <w:adjustRightInd w:val="0"/>
              <w:rPr>
                <w:rFonts w:ascii="Arial-BoldMT" w:hAnsi="Arial-BoldMT" w:hint="eastAsia"/>
                <w:color w:val="000000"/>
              </w:rPr>
            </w:pPr>
          </w:p>
        </w:tc>
        <w:tc>
          <w:tcPr>
            <w:tcW w:w="2190" w:type="dxa"/>
          </w:tcPr>
          <w:p w:rsidR="00000000" w:rsidRDefault="00AA3788">
            <w:pPr>
              <w:autoSpaceDE w:val="0"/>
              <w:autoSpaceDN w:val="0"/>
              <w:adjustRightInd w:val="0"/>
              <w:jc w:val="center"/>
              <w:rPr>
                <w:rFonts w:ascii="宋体" w:hAnsi="Arial-BoldMT" w:hint="eastAsia"/>
                <w:b/>
                <w:color w:val="000000"/>
              </w:rPr>
            </w:pPr>
            <w:r>
              <w:rPr>
                <w:rFonts w:ascii="Arial-BoldMT" w:hAnsi="Arial-BoldMT" w:hint="eastAsia"/>
                <w:b/>
                <w:color w:val="000000"/>
              </w:rPr>
              <w:t>意匠登录番号</w:t>
            </w:r>
            <w:r>
              <w:rPr>
                <w:rFonts w:ascii="Arial-BoldMT" w:hAnsi="Arial-BoldMT" w:hint="eastAsia"/>
                <w:b/>
                <w:color w:val="000000"/>
              </w:rPr>
              <w:t>846333</w:t>
            </w:r>
            <w:r>
              <w:rPr>
                <w:rFonts w:ascii="宋体" w:hAnsi="Arial-BoldMT" w:hint="eastAsia"/>
                <w:b/>
                <w:color w:val="000000"/>
              </w:rPr>
              <w:t>の类似の</w:t>
            </w:r>
            <w:r>
              <w:rPr>
                <w:rFonts w:ascii="宋体" w:hAnsi="Arial-BoldMT" w:hint="eastAsia"/>
                <w:b/>
                <w:color w:val="000000"/>
              </w:rPr>
              <w:t>1</w:t>
            </w:r>
          </w:p>
          <w:p w:rsidR="00000000" w:rsidRDefault="00AA3788">
            <w:pPr>
              <w:autoSpaceDE w:val="0"/>
              <w:autoSpaceDN w:val="0"/>
              <w:adjustRightInd w:val="0"/>
              <w:jc w:val="center"/>
              <w:rPr>
                <w:rFonts w:ascii="宋体" w:hAnsi="Arial-BoldMT" w:hint="eastAsia"/>
                <w:b/>
                <w:color w:val="000000"/>
              </w:rPr>
            </w:pPr>
          </w:p>
          <w:p w:rsidR="00000000" w:rsidRDefault="00AA3788">
            <w:pPr>
              <w:autoSpaceDE w:val="0"/>
              <w:autoSpaceDN w:val="0"/>
              <w:adjustRightInd w:val="0"/>
              <w:jc w:val="center"/>
              <w:rPr>
                <w:rFonts w:ascii="宋体" w:hAnsi="Arial-BoldMT" w:hint="eastAsia"/>
                <w:b/>
                <w:color w:val="000000"/>
              </w:rPr>
            </w:pPr>
          </w:p>
          <w:p w:rsidR="00000000" w:rsidRDefault="00AA3788">
            <w:pPr>
              <w:autoSpaceDE w:val="0"/>
              <w:autoSpaceDN w:val="0"/>
              <w:adjustRightInd w:val="0"/>
              <w:jc w:val="center"/>
              <w:rPr>
                <w:rFonts w:ascii="宋体" w:hAnsi="Arial-BoldMT" w:hint="eastAsia"/>
                <w:b/>
                <w:color w:val="000000"/>
              </w:rPr>
            </w:pPr>
          </w:p>
          <w:p w:rsidR="00000000" w:rsidRDefault="00AA3788">
            <w:pPr>
              <w:autoSpaceDE w:val="0"/>
              <w:autoSpaceDN w:val="0"/>
              <w:adjustRightInd w:val="0"/>
              <w:jc w:val="center"/>
              <w:rPr>
                <w:rFonts w:ascii="宋体" w:hAnsi="Arial-BoldMT" w:hint="eastAsia"/>
                <w:b/>
                <w:color w:val="000000"/>
              </w:rPr>
            </w:pPr>
          </w:p>
          <w:p w:rsidR="00000000" w:rsidRDefault="00AA3788">
            <w:pPr>
              <w:autoSpaceDE w:val="0"/>
              <w:autoSpaceDN w:val="0"/>
              <w:adjustRightInd w:val="0"/>
              <w:jc w:val="center"/>
              <w:rPr>
                <w:rFonts w:ascii="Arial-BoldMT" w:hAnsi="Arial-BoldMT" w:hint="eastAsia"/>
                <w:b/>
                <w:color w:val="000000"/>
              </w:rPr>
            </w:pPr>
          </w:p>
        </w:tc>
        <w:tc>
          <w:tcPr>
            <w:tcW w:w="4200" w:type="dxa"/>
          </w:tcPr>
          <w:p w:rsidR="00000000" w:rsidRDefault="00AA3788">
            <w:pPr>
              <w:autoSpaceDE w:val="0"/>
              <w:autoSpaceDN w:val="0"/>
              <w:adjustRightInd w:val="0"/>
              <w:rPr>
                <w:rFonts w:ascii="Arial-BoldMT" w:hAnsi="Arial-BoldMT" w:hint="eastAsia"/>
                <w:color w:val="000000"/>
              </w:rPr>
            </w:pPr>
            <w:r>
              <w:rPr>
                <w:rFonts w:ascii="ArialMT" w:hAnsi="ArialMT" w:hint="eastAsia"/>
                <w:color w:val="000000"/>
              </w:rPr>
              <w:t>符号</w:t>
            </w:r>
            <w:r>
              <w:rPr>
                <w:rFonts w:ascii="Arial-BoldMT" w:hAnsi="Arial-BoldMT" w:hint="eastAsia"/>
                <w:b/>
                <w:color w:val="000000"/>
              </w:rPr>
              <w:t>意匠</w:t>
            </w:r>
            <w:r>
              <w:rPr>
                <w:rFonts w:ascii="ArialMT" w:hAnsi="ArialMT" w:hint="eastAsia"/>
                <w:color w:val="000000"/>
              </w:rPr>
              <w:t>表示与其它类似的登记项目相关的登记的</w:t>
            </w:r>
            <w:r>
              <w:rPr>
                <w:rFonts w:ascii="Arial-BoldMT" w:hAnsi="Arial-BoldMT" w:hint="eastAsia"/>
                <w:color w:val="000000"/>
              </w:rPr>
              <w:t>工业外观设计的出版物。</w:t>
            </w:r>
          </w:p>
          <w:p w:rsidR="00000000" w:rsidRDefault="00AA3788">
            <w:pPr>
              <w:autoSpaceDE w:val="0"/>
              <w:autoSpaceDN w:val="0"/>
              <w:adjustRightInd w:val="0"/>
              <w:rPr>
                <w:rFonts w:ascii="ArialMT" w:hAnsi="ArialMT" w:hint="eastAsia"/>
                <w:color w:val="000000"/>
              </w:rPr>
            </w:pPr>
            <w:r>
              <w:rPr>
                <w:rFonts w:ascii="Arial-BoldMT" w:hAnsi="Arial-BoldMT" w:hint="eastAsia"/>
                <w:b/>
                <w:color w:val="000000"/>
              </w:rPr>
              <w:t>登录番号</w:t>
            </w:r>
            <w:r>
              <w:rPr>
                <w:rFonts w:ascii="Arial-BoldMT" w:hAnsi="Arial-BoldMT" w:hint="eastAsia"/>
                <w:color w:val="000000"/>
              </w:rPr>
              <w:t xml:space="preserve"> 8463334</w:t>
            </w:r>
            <w:r>
              <w:rPr>
                <w:rFonts w:ascii="Arial-BoldMT" w:hAnsi="Arial-BoldMT" w:hint="eastAsia"/>
                <w:color w:val="000000"/>
              </w:rPr>
              <w:t>是分配给原来登记的工业外观设计</w:t>
            </w:r>
            <w:r>
              <w:rPr>
                <w:rFonts w:ascii="ArialMT" w:hAnsi="ArialMT" w:hint="eastAsia"/>
                <w:color w:val="000000"/>
              </w:rPr>
              <w:t>的登记号。</w:t>
            </w:r>
          </w:p>
          <w:p w:rsidR="00000000" w:rsidRDefault="00AA3788">
            <w:pPr>
              <w:autoSpaceDE w:val="0"/>
              <w:autoSpaceDN w:val="0"/>
              <w:adjustRightInd w:val="0"/>
              <w:rPr>
                <w:rFonts w:ascii="ArialMT" w:hAnsi="ArialMT" w:hint="eastAsia"/>
                <w:color w:val="000000"/>
              </w:rPr>
            </w:pPr>
            <w:r>
              <w:rPr>
                <w:rFonts w:ascii="宋体" w:hAnsi="Arial-BoldMT" w:hint="eastAsia"/>
                <w:b/>
                <w:color w:val="000000"/>
              </w:rPr>
              <w:t>の类似の</w:t>
            </w:r>
            <w:r>
              <w:rPr>
                <w:rFonts w:ascii="宋体" w:hAnsi="Arial-BoldMT" w:hint="eastAsia"/>
                <w:b/>
                <w:color w:val="000000"/>
              </w:rPr>
              <w:t>1</w:t>
            </w:r>
            <w:r>
              <w:rPr>
                <w:rFonts w:ascii="Arial-BoldMT" w:hAnsi="Arial-BoldMT" w:hint="eastAsia"/>
                <w:color w:val="000000"/>
              </w:rPr>
              <w:t>是分配给登记的工业外观设计</w:t>
            </w:r>
            <w:r>
              <w:rPr>
                <w:rFonts w:ascii="ArialMT" w:hAnsi="ArialMT" w:hint="eastAsia"/>
                <w:color w:val="000000"/>
              </w:rPr>
              <w:t>的字母和编号，类似于带有</w:t>
            </w:r>
            <w:r>
              <w:rPr>
                <w:rFonts w:ascii="ArialMT" w:hAnsi="ArialMT" w:hint="eastAsia"/>
                <w:color w:val="000000"/>
              </w:rPr>
              <w:t>846334</w:t>
            </w:r>
            <w:r>
              <w:rPr>
                <w:rFonts w:ascii="ArialMT" w:hAnsi="ArialMT" w:hint="eastAsia"/>
                <w:color w:val="000000"/>
              </w:rPr>
              <w:t>登记号的登记项。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245"/>
        </w:trPr>
        <w:tc>
          <w:tcPr>
            <w:tcW w:w="1908" w:type="dxa"/>
          </w:tcPr>
          <w:p w:rsidR="00000000" w:rsidRDefault="00AA3788">
            <w:pPr>
              <w:autoSpaceDE w:val="0"/>
              <w:autoSpaceDN w:val="0"/>
              <w:adjustRightInd w:val="0"/>
              <w:rPr>
                <w:rFonts w:ascii="Arial-BoldMT" w:hAnsi="Arial-BoldMT" w:hint="eastAsia"/>
                <w:color w:val="000000"/>
              </w:rPr>
            </w:pPr>
            <w:r>
              <w:rPr>
                <w:rFonts w:ascii="Arial-BoldMT" w:hAnsi="Arial-BoldMT" w:hint="eastAsia"/>
                <w:color w:val="000000"/>
              </w:rPr>
              <w:t>商标</w:t>
            </w:r>
          </w:p>
        </w:tc>
        <w:tc>
          <w:tcPr>
            <w:tcW w:w="2190" w:type="dxa"/>
          </w:tcPr>
          <w:p w:rsidR="00000000" w:rsidRDefault="00AA3788">
            <w:pPr>
              <w:autoSpaceDE w:val="0"/>
              <w:autoSpaceDN w:val="0"/>
              <w:adjustRightInd w:val="0"/>
              <w:jc w:val="center"/>
              <w:rPr>
                <w:rFonts w:ascii="Arial-BoldMT" w:hAnsi="Arial-BoldMT" w:hint="eastAsia"/>
                <w:b/>
                <w:color w:val="000000"/>
              </w:rPr>
            </w:pPr>
            <w:r>
              <w:rPr>
                <w:rFonts w:ascii="宋体" w:hAnsi="Arial-BoldMT" w:hint="eastAsia"/>
                <w:color w:val="000000"/>
              </w:rPr>
              <w:t>略</w:t>
            </w:r>
          </w:p>
        </w:tc>
        <w:tc>
          <w:tcPr>
            <w:tcW w:w="4200" w:type="dxa"/>
          </w:tcPr>
          <w:p w:rsidR="00000000" w:rsidRDefault="00AA3788">
            <w:pPr>
              <w:autoSpaceDE w:val="0"/>
              <w:autoSpaceDN w:val="0"/>
              <w:adjustRightInd w:val="0"/>
              <w:rPr>
                <w:rFonts w:ascii="ArialMT" w:hAnsi="ArialMT" w:hint="eastAsia"/>
                <w:color w:val="000000"/>
              </w:rPr>
            </w:pPr>
            <w:r>
              <w:rPr>
                <w:rFonts w:ascii="ArialMT" w:hAnsi="ArialMT" w:hint="eastAsia"/>
                <w:color w:val="000000"/>
              </w:rPr>
              <w:t>略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8298" w:type="dxa"/>
            <w:gridSpan w:val="3"/>
          </w:tcPr>
          <w:p w:rsidR="00000000" w:rsidRDefault="00AA3788">
            <w:pPr>
              <w:autoSpaceDE w:val="0"/>
              <w:autoSpaceDN w:val="0"/>
              <w:adjustRightInd w:val="0"/>
              <w:rPr>
                <w:rFonts w:ascii="ArialMT" w:hAnsi="ArialMT" w:hint="eastAsia"/>
                <w:color w:val="000000"/>
              </w:rPr>
            </w:pPr>
            <w:r>
              <w:rPr>
                <w:rFonts w:ascii="Arial-BoldMT" w:hAnsi="Arial-BoldMT"/>
                <w:b/>
                <w:color w:val="000000"/>
              </w:rPr>
              <w:lastRenderedPageBreak/>
              <w:t>RU</w:t>
            </w:r>
            <w:r>
              <w:rPr>
                <w:rFonts w:ascii="Arial-BoldMT" w:hAnsi="Arial-BoldMT" w:hint="eastAsia"/>
                <w:b/>
                <w:color w:val="000000"/>
              </w:rPr>
              <w:t>(E</w:t>
            </w:r>
            <w:r>
              <w:rPr>
                <w:rFonts w:ascii="Arial-BoldMT" w:hAnsi="Arial-BoldMT" w:hint="eastAsia"/>
                <w:b/>
                <w:color w:val="000000"/>
              </w:rPr>
              <w:t>俄罗斯</w:t>
            </w:r>
            <w:r>
              <w:rPr>
                <w:rFonts w:ascii="Arial-BoldMT" w:hAnsi="Arial-BoldMT" w:hint="eastAsia"/>
                <w:b/>
                <w:color w:val="000000"/>
              </w:rPr>
              <w:t>)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478"/>
        </w:trPr>
        <w:tc>
          <w:tcPr>
            <w:tcW w:w="1908" w:type="dxa"/>
          </w:tcPr>
          <w:p w:rsidR="00000000" w:rsidRDefault="00AA3788">
            <w:pPr>
              <w:autoSpaceDE w:val="0"/>
              <w:autoSpaceDN w:val="0"/>
              <w:adjustRightInd w:val="0"/>
              <w:rPr>
                <w:rFonts w:ascii="Arial-BoldMT" w:hAnsi="Arial-BoldMT" w:hint="eastAsia"/>
                <w:color w:val="000000"/>
              </w:rPr>
            </w:pPr>
            <w:r>
              <w:rPr>
                <w:rFonts w:ascii="Arial-BoldMT" w:hAnsi="Arial-BoldMT" w:hint="eastAsia"/>
                <w:color w:val="000000"/>
              </w:rPr>
              <w:t>发明专利</w:t>
            </w:r>
          </w:p>
          <w:p w:rsidR="00000000" w:rsidRDefault="00AA3788">
            <w:pPr>
              <w:autoSpaceDE w:val="0"/>
              <w:autoSpaceDN w:val="0"/>
              <w:adjustRightInd w:val="0"/>
              <w:rPr>
                <w:rFonts w:ascii="Arial-BoldMT" w:hAnsi="Arial-BoldMT"/>
                <w:b/>
                <w:color w:val="000000"/>
              </w:rPr>
            </w:pPr>
          </w:p>
        </w:tc>
        <w:tc>
          <w:tcPr>
            <w:tcW w:w="2190" w:type="dxa"/>
          </w:tcPr>
          <w:p w:rsidR="00000000" w:rsidRDefault="00AA3788">
            <w:pPr>
              <w:autoSpaceDE w:val="0"/>
              <w:autoSpaceDN w:val="0"/>
              <w:adjustRightInd w:val="0"/>
              <w:jc w:val="center"/>
              <w:rPr>
                <w:rFonts w:ascii="Arial-BoldMT" w:hAnsi="Arial-BoldMT" w:hint="eastAsia"/>
                <w:color w:val="000000"/>
              </w:rPr>
            </w:pPr>
            <w:r>
              <w:rPr>
                <w:rFonts w:ascii="ArialMT" w:hAnsi="ArialMT"/>
                <w:color w:val="000000"/>
              </w:rPr>
              <w:t>2056</w:t>
            </w:r>
            <w:r>
              <w:rPr>
                <w:rFonts w:ascii="ArialMT" w:hAnsi="ArialMT"/>
                <w:color w:val="000000"/>
              </w:rPr>
              <w:t>663</w:t>
            </w:r>
          </w:p>
        </w:tc>
        <w:tc>
          <w:tcPr>
            <w:tcW w:w="4200" w:type="dxa"/>
          </w:tcPr>
          <w:p w:rsidR="00000000" w:rsidRDefault="00AA3788">
            <w:pPr>
              <w:autoSpaceDE w:val="0"/>
              <w:autoSpaceDN w:val="0"/>
              <w:adjustRightInd w:val="0"/>
              <w:rPr>
                <w:rFonts w:ascii="ArialMT" w:hAnsi="ArialMT" w:hint="eastAsia"/>
                <w:color w:val="000000"/>
              </w:rPr>
            </w:pPr>
            <w:r>
              <w:rPr>
                <w:rFonts w:ascii="ArialMT" w:hAnsi="ArialMT" w:hint="eastAsia"/>
                <w:color w:val="000000"/>
              </w:rPr>
              <w:t>在</w:t>
            </w:r>
            <w:r>
              <w:rPr>
                <w:rFonts w:ascii="ArialMT" w:hAnsi="ArialMT" w:hint="eastAsia"/>
                <w:color w:val="000000"/>
              </w:rPr>
              <w:t>1924</w:t>
            </w:r>
            <w:r>
              <w:rPr>
                <w:rFonts w:ascii="ArialMT" w:hAnsi="ArialMT" w:hint="eastAsia"/>
                <w:color w:val="000000"/>
              </w:rPr>
              <w:t>到</w:t>
            </w:r>
            <w:r>
              <w:rPr>
                <w:rFonts w:ascii="ArialMT" w:hAnsi="ArialMT" w:hint="eastAsia"/>
                <w:color w:val="000000"/>
              </w:rPr>
              <w:t>1994</w:t>
            </w:r>
            <w:r>
              <w:rPr>
                <w:rFonts w:ascii="ArialMT" w:hAnsi="ArialMT" w:hint="eastAsia"/>
                <w:color w:val="000000"/>
              </w:rPr>
              <w:t>年，公布号和登记号相同。它们由连续的系列号组成。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1335"/>
        </w:trPr>
        <w:tc>
          <w:tcPr>
            <w:tcW w:w="1908" w:type="dxa"/>
          </w:tcPr>
          <w:p w:rsidR="00000000" w:rsidRDefault="00AA3788">
            <w:pPr>
              <w:autoSpaceDE w:val="0"/>
              <w:autoSpaceDN w:val="0"/>
              <w:adjustRightInd w:val="0"/>
              <w:rPr>
                <w:rFonts w:ascii="Arial-BoldMT" w:hAnsi="Arial-BoldMT" w:hint="eastAsia"/>
                <w:color w:val="000000"/>
              </w:rPr>
            </w:pPr>
            <w:r>
              <w:rPr>
                <w:rFonts w:ascii="Arial-BoldMT" w:hAnsi="Arial-BoldMT" w:hint="eastAsia"/>
                <w:color w:val="000000"/>
              </w:rPr>
              <w:t>发明申请</w:t>
            </w:r>
          </w:p>
          <w:p w:rsidR="00000000" w:rsidRDefault="00AA3788">
            <w:pPr>
              <w:autoSpaceDE w:val="0"/>
              <w:autoSpaceDN w:val="0"/>
              <w:adjustRightInd w:val="0"/>
              <w:rPr>
                <w:rFonts w:ascii="Arial-BoldMT" w:hAnsi="Arial-BoldMT" w:hint="eastAsia"/>
                <w:color w:val="000000"/>
              </w:rPr>
            </w:pPr>
          </w:p>
          <w:p w:rsidR="00000000" w:rsidRDefault="00AA3788">
            <w:pPr>
              <w:autoSpaceDE w:val="0"/>
              <w:autoSpaceDN w:val="0"/>
              <w:adjustRightInd w:val="0"/>
              <w:rPr>
                <w:rFonts w:ascii="Arial-BoldMT" w:hAnsi="Arial-BoldMT" w:hint="eastAsia"/>
                <w:color w:val="000000"/>
              </w:rPr>
            </w:pPr>
          </w:p>
          <w:p w:rsidR="00000000" w:rsidRDefault="00AA3788">
            <w:pPr>
              <w:autoSpaceDE w:val="0"/>
              <w:autoSpaceDN w:val="0"/>
              <w:adjustRightInd w:val="0"/>
              <w:rPr>
                <w:rFonts w:ascii="Arial-BoldMT" w:hAnsi="Arial-BoldMT" w:hint="eastAsia"/>
                <w:color w:val="000000"/>
              </w:rPr>
            </w:pPr>
          </w:p>
          <w:p w:rsidR="00000000" w:rsidRDefault="00AA3788">
            <w:pPr>
              <w:autoSpaceDE w:val="0"/>
              <w:autoSpaceDN w:val="0"/>
              <w:adjustRightInd w:val="0"/>
              <w:rPr>
                <w:rFonts w:ascii="Arial-BoldMT" w:hAnsi="Arial-BoldMT" w:hint="eastAsia"/>
                <w:color w:val="000000"/>
              </w:rPr>
            </w:pPr>
          </w:p>
          <w:p w:rsidR="00000000" w:rsidRDefault="00AA3788">
            <w:pPr>
              <w:autoSpaceDE w:val="0"/>
              <w:autoSpaceDN w:val="0"/>
              <w:adjustRightInd w:val="0"/>
              <w:rPr>
                <w:rFonts w:ascii="Arial-BoldMT" w:hAnsi="Arial-BoldMT" w:hint="eastAsia"/>
                <w:color w:val="000000"/>
              </w:rPr>
            </w:pPr>
          </w:p>
        </w:tc>
        <w:tc>
          <w:tcPr>
            <w:tcW w:w="2190" w:type="dxa"/>
          </w:tcPr>
          <w:p w:rsidR="00000000" w:rsidRDefault="00AA3788">
            <w:pPr>
              <w:autoSpaceDE w:val="0"/>
              <w:autoSpaceDN w:val="0"/>
              <w:adjustRightInd w:val="0"/>
              <w:jc w:val="center"/>
              <w:rPr>
                <w:rFonts w:ascii="ArialMT" w:hAnsi="ArialMT" w:hint="eastAsia"/>
                <w:color w:val="000000"/>
              </w:rPr>
            </w:pPr>
            <w:r>
              <w:rPr>
                <w:rFonts w:ascii="ArialMT" w:hAnsi="ArialMT"/>
                <w:color w:val="000000"/>
              </w:rPr>
              <w:t>95101040 /25</w:t>
            </w:r>
          </w:p>
          <w:p w:rsidR="00000000" w:rsidRDefault="00AA3788">
            <w:pPr>
              <w:autoSpaceDE w:val="0"/>
              <w:autoSpaceDN w:val="0"/>
              <w:adjustRightInd w:val="0"/>
              <w:jc w:val="center"/>
              <w:rPr>
                <w:rFonts w:ascii="ArialMT" w:hAnsi="ArialMT" w:hint="eastAsia"/>
                <w:color w:val="000000"/>
              </w:rPr>
            </w:pPr>
          </w:p>
          <w:p w:rsidR="00000000" w:rsidRDefault="00AA3788">
            <w:pPr>
              <w:autoSpaceDE w:val="0"/>
              <w:autoSpaceDN w:val="0"/>
              <w:adjustRightInd w:val="0"/>
              <w:jc w:val="center"/>
              <w:rPr>
                <w:rFonts w:ascii="ArialMT" w:hAnsi="ArialMT" w:hint="eastAsia"/>
                <w:color w:val="000000"/>
              </w:rPr>
            </w:pPr>
          </w:p>
          <w:p w:rsidR="00000000" w:rsidRDefault="00AA3788">
            <w:pPr>
              <w:autoSpaceDE w:val="0"/>
              <w:autoSpaceDN w:val="0"/>
              <w:adjustRightInd w:val="0"/>
              <w:jc w:val="center"/>
              <w:rPr>
                <w:rFonts w:ascii="ArialMT" w:hAnsi="ArialMT" w:hint="eastAsia"/>
                <w:color w:val="000000"/>
              </w:rPr>
            </w:pPr>
          </w:p>
          <w:p w:rsidR="00000000" w:rsidRDefault="00AA3788">
            <w:pPr>
              <w:autoSpaceDE w:val="0"/>
              <w:autoSpaceDN w:val="0"/>
              <w:adjustRightInd w:val="0"/>
              <w:jc w:val="center"/>
              <w:rPr>
                <w:rFonts w:ascii="ArialMT" w:hAnsi="ArialMT" w:hint="eastAsia"/>
                <w:color w:val="000000"/>
              </w:rPr>
            </w:pPr>
          </w:p>
          <w:p w:rsidR="00000000" w:rsidRDefault="00AA3788">
            <w:pPr>
              <w:autoSpaceDE w:val="0"/>
              <w:autoSpaceDN w:val="0"/>
              <w:adjustRightInd w:val="0"/>
              <w:jc w:val="center"/>
              <w:rPr>
                <w:rFonts w:ascii="ArialMT" w:hAnsi="ArialMT"/>
                <w:color w:val="000000"/>
              </w:rPr>
            </w:pPr>
          </w:p>
        </w:tc>
        <w:tc>
          <w:tcPr>
            <w:tcW w:w="4200" w:type="dxa"/>
          </w:tcPr>
          <w:p w:rsidR="00000000" w:rsidRDefault="00AA3788">
            <w:pPr>
              <w:autoSpaceDE w:val="0"/>
              <w:autoSpaceDN w:val="0"/>
              <w:adjustRightInd w:val="0"/>
              <w:rPr>
                <w:rFonts w:ascii="ArialMT" w:hAnsi="ArialMT" w:hint="eastAsia"/>
                <w:color w:val="000000"/>
              </w:rPr>
            </w:pPr>
            <w:r>
              <w:rPr>
                <w:rFonts w:ascii="ArialMT" w:hAnsi="ArialMT" w:hint="eastAsia"/>
                <w:color w:val="000000"/>
              </w:rPr>
              <w:t>从</w:t>
            </w:r>
            <w:r>
              <w:rPr>
                <w:rFonts w:ascii="ArialMT" w:hAnsi="ArialMT" w:hint="eastAsia"/>
                <w:color w:val="000000"/>
              </w:rPr>
              <w:t>1995</w:t>
            </w:r>
            <w:r>
              <w:rPr>
                <w:rFonts w:ascii="ArialMT" w:hAnsi="ArialMT" w:hint="eastAsia"/>
                <w:color w:val="000000"/>
              </w:rPr>
              <w:t>年起，申请号被用作公布号。</w:t>
            </w:r>
          </w:p>
          <w:p w:rsidR="00000000" w:rsidRDefault="00AA3788">
            <w:pPr>
              <w:autoSpaceDE w:val="0"/>
              <w:autoSpaceDN w:val="0"/>
              <w:adjustRightInd w:val="0"/>
              <w:rPr>
                <w:rFonts w:ascii="ArialMT" w:hAnsi="ArialMT" w:hint="eastAsia"/>
                <w:color w:val="000000"/>
              </w:rPr>
            </w:pPr>
            <w:r>
              <w:rPr>
                <w:rFonts w:ascii="ArialMT" w:hAnsi="ArialMT" w:hint="eastAsia"/>
                <w:color w:val="000000"/>
              </w:rPr>
              <w:t>（申请号：其第一和第二位是申请年份的最后二个数字，第三位表示工业产权的类型，最后五位数字表示系列号。斜杠后面的二位数字涉及分类信息。）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615"/>
        </w:trPr>
        <w:tc>
          <w:tcPr>
            <w:tcW w:w="1908" w:type="dxa"/>
          </w:tcPr>
          <w:p w:rsidR="00000000" w:rsidRDefault="00AA3788">
            <w:pPr>
              <w:autoSpaceDE w:val="0"/>
              <w:autoSpaceDN w:val="0"/>
              <w:adjustRightInd w:val="0"/>
              <w:rPr>
                <w:rFonts w:ascii="Arial-BoldMT" w:hAnsi="Arial-BoldMT" w:hint="eastAsia"/>
                <w:color w:val="000000"/>
              </w:rPr>
            </w:pPr>
            <w:r>
              <w:rPr>
                <w:rFonts w:ascii="Arial-BoldMT" w:hAnsi="Arial-BoldMT" w:hint="eastAsia"/>
                <w:color w:val="000000"/>
              </w:rPr>
              <w:t>实用新型</w:t>
            </w:r>
          </w:p>
        </w:tc>
        <w:tc>
          <w:tcPr>
            <w:tcW w:w="2190" w:type="dxa"/>
          </w:tcPr>
          <w:p w:rsidR="00000000" w:rsidRDefault="00AA3788">
            <w:pPr>
              <w:autoSpaceDE w:val="0"/>
              <w:autoSpaceDN w:val="0"/>
              <w:adjustRightInd w:val="0"/>
              <w:jc w:val="center"/>
              <w:rPr>
                <w:rFonts w:ascii="ArialMT" w:hAnsi="ArialMT"/>
                <w:color w:val="000000"/>
              </w:rPr>
            </w:pPr>
            <w:r>
              <w:rPr>
                <w:rFonts w:ascii="ArialMT" w:hAnsi="ArialMT" w:hint="eastAsia"/>
                <w:color w:val="000000"/>
              </w:rPr>
              <w:t>1908</w:t>
            </w:r>
          </w:p>
        </w:tc>
        <w:tc>
          <w:tcPr>
            <w:tcW w:w="4200" w:type="dxa"/>
          </w:tcPr>
          <w:p w:rsidR="00000000" w:rsidRDefault="00AA3788">
            <w:pPr>
              <w:autoSpaceDE w:val="0"/>
              <w:autoSpaceDN w:val="0"/>
              <w:adjustRightInd w:val="0"/>
              <w:rPr>
                <w:rFonts w:ascii="ArialMT" w:hAnsi="ArialMT" w:hint="eastAsia"/>
                <w:color w:val="000000"/>
              </w:rPr>
            </w:pPr>
            <w:r>
              <w:rPr>
                <w:rFonts w:ascii="ArialMT" w:hAnsi="ArialMT" w:hint="eastAsia"/>
              </w:rPr>
              <w:t>从</w:t>
            </w:r>
            <w:r>
              <w:rPr>
                <w:rFonts w:ascii="ArialMT" w:hAnsi="ArialMT" w:hint="eastAsia"/>
              </w:rPr>
              <w:t>1992</w:t>
            </w:r>
            <w:r>
              <w:rPr>
                <w:rFonts w:ascii="ArialMT" w:hAnsi="ArialMT" w:hint="eastAsia"/>
              </w:rPr>
              <w:t>年起，</w:t>
            </w:r>
            <w:r>
              <w:rPr>
                <w:rFonts w:ascii="ArialMT" w:hAnsi="ArialMT" w:hint="eastAsia"/>
                <w:color w:val="000000"/>
              </w:rPr>
              <w:t>公布号和登记号相同。它们由连续的系列号组成。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495"/>
        </w:trPr>
        <w:tc>
          <w:tcPr>
            <w:tcW w:w="1908" w:type="dxa"/>
          </w:tcPr>
          <w:p w:rsidR="00000000" w:rsidRDefault="00AA3788">
            <w:pPr>
              <w:autoSpaceDE w:val="0"/>
              <w:autoSpaceDN w:val="0"/>
              <w:adjustRightInd w:val="0"/>
              <w:rPr>
                <w:rFonts w:ascii="Arial-BoldMT" w:hAnsi="Arial-BoldMT" w:hint="eastAsia"/>
                <w:color w:val="000000"/>
              </w:rPr>
            </w:pPr>
            <w:r>
              <w:rPr>
                <w:rFonts w:ascii="Arial-BoldMT" w:hAnsi="Arial-BoldMT" w:hint="eastAsia"/>
                <w:color w:val="000000"/>
              </w:rPr>
              <w:t>工业外观设计</w:t>
            </w:r>
          </w:p>
          <w:p w:rsidR="00000000" w:rsidRDefault="00AA3788">
            <w:pPr>
              <w:autoSpaceDE w:val="0"/>
              <w:autoSpaceDN w:val="0"/>
              <w:adjustRightInd w:val="0"/>
              <w:rPr>
                <w:rFonts w:ascii="Arial-BoldMT" w:hAnsi="Arial-BoldMT" w:hint="eastAsia"/>
                <w:color w:val="000000"/>
              </w:rPr>
            </w:pPr>
          </w:p>
        </w:tc>
        <w:tc>
          <w:tcPr>
            <w:tcW w:w="2190" w:type="dxa"/>
          </w:tcPr>
          <w:p w:rsidR="00000000" w:rsidRDefault="00AA3788">
            <w:pPr>
              <w:autoSpaceDE w:val="0"/>
              <w:autoSpaceDN w:val="0"/>
              <w:adjustRightInd w:val="0"/>
              <w:jc w:val="center"/>
              <w:rPr>
                <w:rFonts w:ascii="Arial-BoldMT" w:hAnsi="Arial-BoldMT" w:hint="eastAsia"/>
                <w:color w:val="000000"/>
              </w:rPr>
            </w:pPr>
            <w:r>
              <w:rPr>
                <w:rFonts w:ascii="Arial-BoldMT" w:hAnsi="Arial-BoldMT" w:hint="eastAsia"/>
                <w:color w:val="000000"/>
              </w:rPr>
              <w:t>42145</w:t>
            </w:r>
          </w:p>
          <w:p w:rsidR="00000000" w:rsidRDefault="00AA3788">
            <w:pPr>
              <w:autoSpaceDE w:val="0"/>
              <w:autoSpaceDN w:val="0"/>
              <w:adjustRightInd w:val="0"/>
              <w:jc w:val="center"/>
              <w:rPr>
                <w:rFonts w:ascii="ArialMT" w:hAnsi="ArialMT" w:hint="eastAsia"/>
                <w:color w:val="000000"/>
              </w:rPr>
            </w:pPr>
          </w:p>
        </w:tc>
        <w:tc>
          <w:tcPr>
            <w:tcW w:w="4200" w:type="dxa"/>
          </w:tcPr>
          <w:p w:rsidR="00000000" w:rsidRDefault="00AA3788">
            <w:pPr>
              <w:autoSpaceDE w:val="0"/>
              <w:autoSpaceDN w:val="0"/>
              <w:adjustRightInd w:val="0"/>
              <w:rPr>
                <w:rFonts w:ascii="ArialMT" w:hAnsi="ArialMT" w:hint="eastAsia"/>
              </w:rPr>
            </w:pPr>
            <w:r>
              <w:rPr>
                <w:rFonts w:ascii="ArialMT" w:hAnsi="ArialMT" w:hint="eastAsia"/>
                <w:color w:val="000000"/>
              </w:rPr>
              <w:t>公布号和登记号相同。它们由连续的系列号组成。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555"/>
        </w:trPr>
        <w:tc>
          <w:tcPr>
            <w:tcW w:w="1908" w:type="dxa"/>
          </w:tcPr>
          <w:p w:rsidR="00000000" w:rsidRDefault="00AA3788">
            <w:pPr>
              <w:autoSpaceDE w:val="0"/>
              <w:autoSpaceDN w:val="0"/>
              <w:adjustRightInd w:val="0"/>
              <w:rPr>
                <w:rFonts w:ascii="Arial-BoldMT" w:hAnsi="Arial-BoldMT" w:hint="eastAsia"/>
                <w:color w:val="000000"/>
              </w:rPr>
            </w:pPr>
            <w:r>
              <w:rPr>
                <w:rFonts w:ascii="Arial-BoldMT" w:hAnsi="Arial-BoldMT" w:hint="eastAsia"/>
                <w:color w:val="000000"/>
              </w:rPr>
              <w:t>集成电路的拓扑图</w:t>
            </w:r>
          </w:p>
        </w:tc>
        <w:tc>
          <w:tcPr>
            <w:tcW w:w="2190" w:type="dxa"/>
          </w:tcPr>
          <w:p w:rsidR="00000000" w:rsidRDefault="00AA3788">
            <w:pPr>
              <w:autoSpaceDE w:val="0"/>
              <w:autoSpaceDN w:val="0"/>
              <w:adjustRightInd w:val="0"/>
              <w:jc w:val="center"/>
              <w:rPr>
                <w:rFonts w:ascii="Arial-BoldMT" w:hAnsi="Arial-BoldMT" w:hint="eastAsia"/>
                <w:color w:val="000000"/>
              </w:rPr>
            </w:pPr>
            <w:r>
              <w:rPr>
                <w:rFonts w:ascii="Arial-BoldMT" w:hAnsi="Arial-BoldMT" w:hint="eastAsia"/>
                <w:color w:val="000000"/>
              </w:rPr>
              <w:t>960136</w:t>
            </w:r>
          </w:p>
        </w:tc>
        <w:tc>
          <w:tcPr>
            <w:tcW w:w="4200" w:type="dxa"/>
          </w:tcPr>
          <w:p w:rsidR="00000000" w:rsidRDefault="00AA3788">
            <w:pPr>
              <w:autoSpaceDE w:val="0"/>
              <w:autoSpaceDN w:val="0"/>
              <w:adjustRightInd w:val="0"/>
              <w:rPr>
                <w:rFonts w:ascii="ArialMT" w:hAnsi="ArialMT" w:hint="eastAsia"/>
                <w:color w:val="000000"/>
              </w:rPr>
            </w:pPr>
            <w:r>
              <w:rPr>
                <w:rFonts w:ascii="ArialMT" w:hAnsi="ArialMT" w:hint="eastAsia"/>
                <w:color w:val="000000"/>
              </w:rPr>
              <w:t>公布号</w:t>
            </w:r>
            <w:r>
              <w:rPr>
                <w:rFonts w:ascii="ArialMT" w:hAnsi="ArialMT" w:hint="eastAsia"/>
                <w:color w:val="000000"/>
              </w:rPr>
              <w:t>由年份和系列号组成。开始二位数字表示登记年份的最后二个数字。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1908" w:type="dxa"/>
          </w:tcPr>
          <w:p w:rsidR="00000000" w:rsidRDefault="00AA3788">
            <w:pPr>
              <w:autoSpaceDE w:val="0"/>
              <w:autoSpaceDN w:val="0"/>
              <w:adjustRightInd w:val="0"/>
              <w:rPr>
                <w:rFonts w:ascii="Arial-BoldMT" w:hAnsi="Arial-BoldMT" w:hint="eastAsia"/>
                <w:color w:val="000000"/>
              </w:rPr>
            </w:pPr>
            <w:r>
              <w:rPr>
                <w:rFonts w:ascii="Arial-BoldMT" w:hAnsi="Arial-BoldMT" w:hint="eastAsia"/>
                <w:color w:val="000000"/>
              </w:rPr>
              <w:t>商标</w:t>
            </w:r>
          </w:p>
        </w:tc>
        <w:tc>
          <w:tcPr>
            <w:tcW w:w="2190" w:type="dxa"/>
          </w:tcPr>
          <w:p w:rsidR="00000000" w:rsidRDefault="00AA3788">
            <w:pPr>
              <w:autoSpaceDE w:val="0"/>
              <w:autoSpaceDN w:val="0"/>
              <w:adjustRightInd w:val="0"/>
              <w:jc w:val="center"/>
              <w:rPr>
                <w:rFonts w:ascii="Arial-BoldMT" w:hAnsi="Arial-BoldMT" w:hint="eastAsia"/>
                <w:color w:val="000000"/>
              </w:rPr>
            </w:pPr>
            <w:r>
              <w:rPr>
                <w:rFonts w:ascii="Arial-BoldMT" w:hAnsi="Arial-BoldMT" w:hint="eastAsia"/>
                <w:color w:val="000000"/>
              </w:rPr>
              <w:t>127042</w:t>
            </w:r>
          </w:p>
        </w:tc>
        <w:tc>
          <w:tcPr>
            <w:tcW w:w="4200" w:type="dxa"/>
          </w:tcPr>
          <w:p w:rsidR="00000000" w:rsidRDefault="00AA3788">
            <w:pPr>
              <w:autoSpaceDE w:val="0"/>
              <w:autoSpaceDN w:val="0"/>
              <w:adjustRightInd w:val="0"/>
              <w:rPr>
                <w:rFonts w:ascii="ArialMT" w:hAnsi="ArialMT" w:hint="eastAsia"/>
                <w:color w:val="000000"/>
              </w:rPr>
            </w:pPr>
            <w:r>
              <w:rPr>
                <w:rFonts w:ascii="ArialMT" w:hAnsi="ArialMT" w:hint="eastAsia"/>
                <w:color w:val="000000"/>
              </w:rPr>
              <w:t>公布号与登记号相同。由年份和系列号组成。开始二位数字表示登记年份的最后二个数字。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270"/>
        </w:trPr>
        <w:tc>
          <w:tcPr>
            <w:tcW w:w="8298" w:type="dxa"/>
            <w:gridSpan w:val="3"/>
          </w:tcPr>
          <w:p w:rsidR="00000000" w:rsidRDefault="00AA3788">
            <w:pPr>
              <w:autoSpaceDE w:val="0"/>
              <w:autoSpaceDN w:val="0"/>
              <w:adjustRightInd w:val="0"/>
              <w:rPr>
                <w:rFonts w:ascii="ArialMT" w:hAnsi="ArialMT" w:hint="eastAsia"/>
                <w:color w:val="000000"/>
              </w:rPr>
            </w:pPr>
            <w:r>
              <w:rPr>
                <w:rFonts w:ascii="Arial-BoldMT" w:hAnsi="Arial-BoldMT" w:hint="eastAsia"/>
                <w:b/>
                <w:color w:val="000000"/>
              </w:rPr>
              <w:t>US</w:t>
            </w:r>
            <w:r>
              <w:rPr>
                <w:rFonts w:ascii="Arial-BoldMT" w:hAnsi="Arial-BoldMT" w:hint="eastAsia"/>
                <w:b/>
                <w:color w:val="000000"/>
              </w:rPr>
              <w:t>（美国）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1908" w:type="dxa"/>
            <w:vMerge w:val="restart"/>
          </w:tcPr>
          <w:p w:rsidR="00000000" w:rsidRDefault="00AA3788">
            <w:pPr>
              <w:autoSpaceDE w:val="0"/>
              <w:autoSpaceDN w:val="0"/>
              <w:adjustRightInd w:val="0"/>
              <w:rPr>
                <w:rFonts w:ascii="Arial-BoldMT" w:hAnsi="Arial-BoldMT" w:hint="eastAsia"/>
                <w:b/>
                <w:color w:val="000000"/>
              </w:rPr>
            </w:pPr>
            <w:r>
              <w:rPr>
                <w:rFonts w:ascii="Arial-BoldMT" w:hAnsi="Arial-BoldMT" w:hint="eastAsia"/>
                <w:color w:val="000000"/>
              </w:rPr>
              <w:t>发明专利</w:t>
            </w:r>
          </w:p>
        </w:tc>
        <w:tc>
          <w:tcPr>
            <w:tcW w:w="2190" w:type="dxa"/>
          </w:tcPr>
          <w:p w:rsidR="00000000" w:rsidRDefault="00AA3788">
            <w:pPr>
              <w:autoSpaceDE w:val="0"/>
              <w:autoSpaceDN w:val="0"/>
              <w:adjustRightInd w:val="0"/>
              <w:jc w:val="center"/>
              <w:rPr>
                <w:rFonts w:ascii="ArialMT" w:hAnsi="ArialMT"/>
                <w:color w:val="000000"/>
              </w:rPr>
            </w:pPr>
            <w:r>
              <w:rPr>
                <w:rFonts w:ascii="ArialMT" w:hAnsi="ArialMT"/>
                <w:color w:val="000000"/>
              </w:rPr>
              <w:t>5,119,510</w:t>
            </w:r>
          </w:p>
          <w:p w:rsidR="00000000" w:rsidRDefault="00AA3788">
            <w:pPr>
              <w:autoSpaceDE w:val="0"/>
              <w:autoSpaceDN w:val="0"/>
              <w:adjustRightInd w:val="0"/>
              <w:jc w:val="center"/>
              <w:rPr>
                <w:rFonts w:ascii="Arial-BoldMT" w:hAnsi="Arial-BoldMT" w:hint="eastAsia"/>
                <w:b/>
                <w:color w:val="000000"/>
              </w:rPr>
            </w:pPr>
            <w:r>
              <w:rPr>
                <w:rFonts w:ascii="ArialMT" w:hAnsi="ArialMT"/>
                <w:color w:val="000000"/>
              </w:rPr>
              <w:t>Re.33,950</w:t>
            </w:r>
          </w:p>
        </w:tc>
        <w:tc>
          <w:tcPr>
            <w:tcW w:w="4200" w:type="dxa"/>
          </w:tcPr>
          <w:p w:rsidR="00000000" w:rsidRDefault="00AA3788">
            <w:pPr>
              <w:autoSpaceDE w:val="0"/>
              <w:autoSpaceDN w:val="0"/>
              <w:adjustRightInd w:val="0"/>
              <w:rPr>
                <w:rFonts w:ascii="ArialMT" w:hAnsi="ArialMT" w:hint="eastAsia"/>
                <w:color w:val="000000"/>
              </w:rPr>
            </w:pPr>
            <w:r>
              <w:rPr>
                <w:rFonts w:ascii="ArialMT" w:hAnsi="ArialMT" w:hint="eastAsia"/>
                <w:color w:val="000000"/>
              </w:rPr>
              <w:t>发明、再版、植物专利和外观设计专利的专利号被设计成以数字序列的形式。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844"/>
        </w:trPr>
        <w:tc>
          <w:tcPr>
            <w:tcW w:w="1908" w:type="dxa"/>
            <w:vMerge/>
          </w:tcPr>
          <w:p w:rsidR="00000000" w:rsidRDefault="00AA3788">
            <w:pPr>
              <w:autoSpaceDE w:val="0"/>
              <w:autoSpaceDN w:val="0"/>
              <w:adjustRightInd w:val="0"/>
              <w:rPr>
                <w:rFonts w:ascii="Arial-BoldMT" w:hAnsi="Arial-BoldMT" w:hint="eastAsia"/>
                <w:color w:val="000000"/>
              </w:rPr>
            </w:pPr>
          </w:p>
        </w:tc>
        <w:tc>
          <w:tcPr>
            <w:tcW w:w="2190" w:type="dxa"/>
          </w:tcPr>
          <w:p w:rsidR="00000000" w:rsidRDefault="00AA3788">
            <w:pPr>
              <w:autoSpaceDE w:val="0"/>
              <w:autoSpaceDN w:val="0"/>
              <w:adjustRightInd w:val="0"/>
              <w:jc w:val="center"/>
              <w:rPr>
                <w:rFonts w:ascii="ArialMT" w:hAnsi="ArialMT"/>
                <w:color w:val="000000"/>
              </w:rPr>
            </w:pPr>
            <w:r>
              <w:rPr>
                <w:rFonts w:ascii="ArialMT" w:hAnsi="ArialMT"/>
                <w:color w:val="000000"/>
              </w:rPr>
              <w:t>B1 4,384,436</w:t>
            </w:r>
          </w:p>
        </w:tc>
        <w:tc>
          <w:tcPr>
            <w:tcW w:w="4200" w:type="dxa"/>
          </w:tcPr>
          <w:p w:rsidR="00000000" w:rsidRDefault="00AA3788">
            <w:pPr>
              <w:autoSpaceDE w:val="0"/>
              <w:autoSpaceDN w:val="0"/>
              <w:adjustRightInd w:val="0"/>
              <w:rPr>
                <w:rFonts w:ascii="ArialMT" w:hAnsi="ArialMT" w:hint="eastAsia"/>
                <w:color w:val="000000"/>
              </w:rPr>
            </w:pPr>
            <w:r>
              <w:rPr>
                <w:rFonts w:ascii="ArialMT" w:hAnsi="ArialMT" w:hint="eastAsia"/>
                <w:color w:val="000000"/>
              </w:rPr>
              <w:t>字母</w:t>
            </w:r>
            <w:r>
              <w:rPr>
                <w:rFonts w:ascii="ArialMT" w:hAnsi="ArialMT" w:hint="eastAsia"/>
                <w:color w:val="000000"/>
              </w:rPr>
              <w:t>B</w:t>
            </w:r>
            <w:r>
              <w:rPr>
                <w:rFonts w:ascii="ArialMT" w:hAnsi="ArialMT" w:hint="eastAsia"/>
                <w:color w:val="000000"/>
              </w:rPr>
              <w:t>和再审编号位于原专利号的前面。例如</w:t>
            </w:r>
            <w:r>
              <w:rPr>
                <w:rFonts w:ascii="ArialMT" w:hAnsi="ArialMT" w:hint="eastAsia"/>
                <w:color w:val="000000"/>
              </w:rPr>
              <w:t>B1</w:t>
            </w:r>
            <w:r>
              <w:rPr>
                <w:rFonts w:ascii="ArialMT" w:hAnsi="ArialMT" w:hint="eastAsia"/>
                <w:color w:val="000000"/>
              </w:rPr>
              <w:t>被用于第一次再审，</w:t>
            </w:r>
            <w:r>
              <w:rPr>
                <w:rFonts w:ascii="ArialMT" w:hAnsi="ArialMT" w:hint="eastAsia"/>
                <w:color w:val="000000"/>
              </w:rPr>
              <w:t>B2</w:t>
            </w:r>
            <w:r>
              <w:rPr>
                <w:rFonts w:ascii="ArialMT" w:hAnsi="ArialMT" w:hint="eastAsia"/>
                <w:color w:val="000000"/>
              </w:rPr>
              <w:t>被用于第二次再审，等等。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195"/>
        </w:trPr>
        <w:tc>
          <w:tcPr>
            <w:tcW w:w="1908" w:type="dxa"/>
          </w:tcPr>
          <w:p w:rsidR="00000000" w:rsidRDefault="00AA3788">
            <w:pPr>
              <w:autoSpaceDE w:val="0"/>
              <w:autoSpaceDN w:val="0"/>
              <w:adjustRightInd w:val="0"/>
              <w:rPr>
                <w:rFonts w:ascii="Arial-BoldMT" w:hAnsi="Arial-BoldMT" w:hint="eastAsia"/>
                <w:color w:val="000000"/>
              </w:rPr>
            </w:pPr>
            <w:r>
              <w:rPr>
                <w:rFonts w:ascii="Arial-BoldMT" w:hAnsi="Arial-BoldMT" w:hint="eastAsia"/>
                <w:color w:val="000000"/>
              </w:rPr>
              <w:t>植物专利</w:t>
            </w:r>
          </w:p>
        </w:tc>
        <w:tc>
          <w:tcPr>
            <w:tcW w:w="2190" w:type="dxa"/>
          </w:tcPr>
          <w:p w:rsidR="00000000" w:rsidRDefault="00AA3788">
            <w:pPr>
              <w:autoSpaceDE w:val="0"/>
              <w:autoSpaceDN w:val="0"/>
              <w:adjustRightInd w:val="0"/>
              <w:jc w:val="center"/>
              <w:rPr>
                <w:rFonts w:ascii="ArialMT" w:hAnsi="ArialMT"/>
                <w:color w:val="000000"/>
              </w:rPr>
            </w:pPr>
            <w:r>
              <w:rPr>
                <w:rFonts w:ascii="ArialMT" w:hAnsi="ArialMT"/>
                <w:color w:val="000000"/>
              </w:rPr>
              <w:t>Plant 7,880</w:t>
            </w:r>
          </w:p>
        </w:tc>
        <w:tc>
          <w:tcPr>
            <w:tcW w:w="4200" w:type="dxa"/>
          </w:tcPr>
          <w:p w:rsidR="00000000" w:rsidRDefault="00AA3788">
            <w:pPr>
              <w:autoSpaceDE w:val="0"/>
              <w:autoSpaceDN w:val="0"/>
              <w:adjustRightInd w:val="0"/>
              <w:rPr>
                <w:rFonts w:ascii="ArialMT" w:hAnsi="ArialMT" w:hint="eastAsia"/>
                <w:color w:val="000000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1908" w:type="dxa"/>
          </w:tcPr>
          <w:p w:rsidR="00000000" w:rsidRDefault="00AA3788">
            <w:pPr>
              <w:autoSpaceDE w:val="0"/>
              <w:autoSpaceDN w:val="0"/>
              <w:adjustRightInd w:val="0"/>
              <w:rPr>
                <w:rFonts w:ascii="Arial-BoldMT" w:hAnsi="Arial-BoldMT" w:hint="eastAsia"/>
                <w:color w:val="000000"/>
              </w:rPr>
            </w:pPr>
            <w:r>
              <w:rPr>
                <w:rFonts w:ascii="Arial-BoldMT" w:hAnsi="Arial-BoldMT" w:hint="eastAsia"/>
                <w:color w:val="000000"/>
              </w:rPr>
              <w:t>外观设计专利</w:t>
            </w:r>
          </w:p>
        </w:tc>
        <w:tc>
          <w:tcPr>
            <w:tcW w:w="2190" w:type="dxa"/>
          </w:tcPr>
          <w:p w:rsidR="00000000" w:rsidRDefault="00AA3788">
            <w:pPr>
              <w:autoSpaceDE w:val="0"/>
              <w:autoSpaceDN w:val="0"/>
              <w:adjustRightInd w:val="0"/>
              <w:jc w:val="center"/>
              <w:rPr>
                <w:rFonts w:ascii="ArialMT" w:hAnsi="ArialMT"/>
                <w:color w:val="000000"/>
              </w:rPr>
            </w:pPr>
            <w:r>
              <w:rPr>
                <w:rFonts w:ascii="ArialMT" w:hAnsi="ArialMT"/>
                <w:color w:val="000000"/>
              </w:rPr>
              <w:t>Des. 339,411</w:t>
            </w:r>
          </w:p>
        </w:tc>
        <w:tc>
          <w:tcPr>
            <w:tcW w:w="4200" w:type="dxa"/>
          </w:tcPr>
          <w:p w:rsidR="00000000" w:rsidRDefault="00AA3788">
            <w:pPr>
              <w:autoSpaceDE w:val="0"/>
              <w:autoSpaceDN w:val="0"/>
              <w:adjustRightInd w:val="0"/>
              <w:rPr>
                <w:rFonts w:ascii="ArialMT" w:hAnsi="ArialMT" w:hint="eastAsia"/>
                <w:color w:val="000000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196"/>
        </w:trPr>
        <w:tc>
          <w:tcPr>
            <w:tcW w:w="1908" w:type="dxa"/>
          </w:tcPr>
          <w:p w:rsidR="00000000" w:rsidRDefault="00AA3788">
            <w:pPr>
              <w:autoSpaceDE w:val="0"/>
              <w:autoSpaceDN w:val="0"/>
              <w:adjustRightInd w:val="0"/>
              <w:rPr>
                <w:rFonts w:ascii="Arial-BoldMT" w:hAnsi="Arial-BoldMT" w:hint="eastAsia"/>
                <w:color w:val="000000"/>
              </w:rPr>
            </w:pPr>
            <w:r>
              <w:rPr>
                <w:rFonts w:ascii="Arial-BoldMT" w:hAnsi="Arial-BoldMT" w:hint="eastAsia"/>
                <w:color w:val="000000"/>
              </w:rPr>
              <w:t>商</w:t>
            </w:r>
            <w:r>
              <w:rPr>
                <w:rFonts w:ascii="Arial-BoldMT" w:hAnsi="Arial-BoldMT" w:hint="eastAsia"/>
                <w:color w:val="000000"/>
              </w:rPr>
              <w:t>标</w:t>
            </w:r>
          </w:p>
        </w:tc>
        <w:tc>
          <w:tcPr>
            <w:tcW w:w="2190" w:type="dxa"/>
          </w:tcPr>
          <w:p w:rsidR="00000000" w:rsidRDefault="00AA3788">
            <w:pPr>
              <w:autoSpaceDE w:val="0"/>
              <w:autoSpaceDN w:val="0"/>
              <w:adjustRightInd w:val="0"/>
              <w:jc w:val="center"/>
              <w:rPr>
                <w:rFonts w:ascii="ArialMT" w:hAnsi="ArialMT"/>
                <w:color w:val="000000"/>
              </w:rPr>
            </w:pPr>
            <w:r>
              <w:rPr>
                <w:rFonts w:ascii="ArialMT" w:hAnsi="ArialMT"/>
                <w:color w:val="000000"/>
              </w:rPr>
              <w:t>1,970,680</w:t>
            </w:r>
          </w:p>
        </w:tc>
        <w:tc>
          <w:tcPr>
            <w:tcW w:w="4200" w:type="dxa"/>
          </w:tcPr>
          <w:p w:rsidR="00000000" w:rsidRDefault="00AA3788">
            <w:pPr>
              <w:autoSpaceDE w:val="0"/>
              <w:autoSpaceDN w:val="0"/>
              <w:adjustRightInd w:val="0"/>
              <w:rPr>
                <w:rFonts w:ascii="ArialMT" w:hAnsi="ArialMT" w:hint="eastAsia"/>
                <w:color w:val="000000"/>
              </w:rPr>
            </w:pPr>
            <w:r>
              <w:rPr>
                <w:rFonts w:ascii="ArialMT" w:hAnsi="ArialMT" w:hint="eastAsia"/>
                <w:color w:val="000000"/>
              </w:rPr>
              <w:t>略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450"/>
        </w:trPr>
        <w:tc>
          <w:tcPr>
            <w:tcW w:w="1908" w:type="dxa"/>
          </w:tcPr>
          <w:p w:rsidR="00000000" w:rsidRDefault="00AA3788">
            <w:pPr>
              <w:autoSpaceDE w:val="0"/>
              <w:autoSpaceDN w:val="0"/>
              <w:adjustRightInd w:val="0"/>
              <w:rPr>
                <w:rFonts w:ascii="Arial-BoldMT" w:hAnsi="Arial-BoldMT" w:hint="eastAsia"/>
                <w:color w:val="000000"/>
              </w:rPr>
            </w:pPr>
            <w:r>
              <w:rPr>
                <w:rFonts w:ascii="Arial-BoldMT" w:hAnsi="Arial-BoldMT" w:hint="eastAsia"/>
                <w:b/>
                <w:color w:val="000000"/>
              </w:rPr>
              <w:t>WO</w:t>
            </w:r>
            <w:r>
              <w:rPr>
                <w:rFonts w:ascii="Arial-BoldMT" w:hAnsi="Arial-BoldMT" w:hint="eastAsia"/>
                <w:b/>
                <w:color w:val="000000"/>
              </w:rPr>
              <w:t>（世界知识产权组织）</w:t>
            </w:r>
          </w:p>
        </w:tc>
        <w:tc>
          <w:tcPr>
            <w:tcW w:w="2190" w:type="dxa"/>
          </w:tcPr>
          <w:p w:rsidR="00000000" w:rsidRDefault="00AA3788">
            <w:pPr>
              <w:autoSpaceDE w:val="0"/>
              <w:autoSpaceDN w:val="0"/>
              <w:adjustRightInd w:val="0"/>
              <w:jc w:val="center"/>
              <w:rPr>
                <w:rFonts w:ascii="ArialMT" w:hAnsi="ArialMT" w:hint="eastAsia"/>
                <w:color w:val="000000"/>
              </w:rPr>
            </w:pPr>
          </w:p>
          <w:p w:rsidR="00000000" w:rsidRDefault="00AA3788">
            <w:pPr>
              <w:autoSpaceDE w:val="0"/>
              <w:autoSpaceDN w:val="0"/>
              <w:adjustRightInd w:val="0"/>
              <w:jc w:val="center"/>
              <w:rPr>
                <w:rFonts w:ascii="Arial-BoldMT" w:hAnsi="Arial-BoldMT" w:hint="eastAsia"/>
                <w:b/>
                <w:color w:val="000000"/>
              </w:rPr>
            </w:pPr>
          </w:p>
        </w:tc>
        <w:tc>
          <w:tcPr>
            <w:tcW w:w="4200" w:type="dxa"/>
          </w:tcPr>
          <w:p w:rsidR="00000000" w:rsidRDefault="00AA3788">
            <w:pPr>
              <w:autoSpaceDE w:val="0"/>
              <w:autoSpaceDN w:val="0"/>
              <w:adjustRightInd w:val="0"/>
              <w:rPr>
                <w:rFonts w:ascii="ArialMT" w:hAnsi="ArialMT" w:hint="eastAsia"/>
                <w:color w:val="000000"/>
              </w:rPr>
            </w:pPr>
          </w:p>
          <w:p w:rsidR="00000000" w:rsidRDefault="00AA3788">
            <w:pPr>
              <w:autoSpaceDE w:val="0"/>
              <w:autoSpaceDN w:val="0"/>
              <w:adjustRightInd w:val="0"/>
              <w:rPr>
                <w:rFonts w:ascii="ArialMT" w:hAnsi="ArialMT" w:hint="eastAsia"/>
                <w:color w:val="000000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690"/>
        </w:trPr>
        <w:tc>
          <w:tcPr>
            <w:tcW w:w="1908" w:type="dxa"/>
          </w:tcPr>
          <w:p w:rsidR="00000000" w:rsidRDefault="00AA3788">
            <w:pPr>
              <w:autoSpaceDE w:val="0"/>
              <w:autoSpaceDN w:val="0"/>
              <w:adjustRightInd w:val="0"/>
              <w:rPr>
                <w:rFonts w:ascii="Arial-BoldMT" w:hAnsi="Arial-BoldMT" w:hint="eastAsia"/>
                <w:color w:val="000000"/>
              </w:rPr>
            </w:pPr>
            <w:r>
              <w:rPr>
                <w:rFonts w:ascii="Arial-BoldMT" w:hAnsi="Arial-BoldMT" w:hint="eastAsia"/>
                <w:color w:val="000000"/>
              </w:rPr>
              <w:t>发明专利</w:t>
            </w:r>
          </w:p>
          <w:p w:rsidR="00000000" w:rsidRDefault="00AA3788">
            <w:pPr>
              <w:autoSpaceDE w:val="0"/>
              <w:autoSpaceDN w:val="0"/>
              <w:adjustRightInd w:val="0"/>
              <w:rPr>
                <w:rFonts w:ascii="Arial-BoldMT" w:hAnsi="Arial-BoldMT" w:hint="eastAsia"/>
                <w:color w:val="000000"/>
              </w:rPr>
            </w:pPr>
          </w:p>
          <w:p w:rsidR="00000000" w:rsidRDefault="00AA3788">
            <w:pPr>
              <w:autoSpaceDE w:val="0"/>
              <w:autoSpaceDN w:val="0"/>
              <w:adjustRightInd w:val="0"/>
              <w:rPr>
                <w:rFonts w:ascii="Arial-BoldMT" w:hAnsi="Arial-BoldMT" w:hint="eastAsia"/>
                <w:b/>
                <w:color w:val="000000"/>
              </w:rPr>
            </w:pPr>
          </w:p>
        </w:tc>
        <w:tc>
          <w:tcPr>
            <w:tcW w:w="2190" w:type="dxa"/>
          </w:tcPr>
          <w:p w:rsidR="00000000" w:rsidRDefault="00AA3788">
            <w:pPr>
              <w:autoSpaceDE w:val="0"/>
              <w:autoSpaceDN w:val="0"/>
              <w:adjustRightInd w:val="0"/>
              <w:jc w:val="center"/>
              <w:rPr>
                <w:rFonts w:ascii="ArialMT" w:hAnsi="ArialMT" w:hint="eastAsia"/>
                <w:color w:val="000000"/>
              </w:rPr>
            </w:pPr>
            <w:r>
              <w:rPr>
                <w:rFonts w:ascii="ArialMT" w:hAnsi="ArialMT"/>
                <w:color w:val="000000"/>
              </w:rPr>
              <w:t>WO 95/26134</w:t>
            </w:r>
          </w:p>
          <w:p w:rsidR="00000000" w:rsidRDefault="00AA3788">
            <w:pPr>
              <w:autoSpaceDE w:val="0"/>
              <w:autoSpaceDN w:val="0"/>
              <w:adjustRightInd w:val="0"/>
              <w:jc w:val="center"/>
              <w:rPr>
                <w:rFonts w:ascii="ArialMT" w:hAnsi="ArialMT" w:hint="eastAsia"/>
                <w:color w:val="000000"/>
              </w:rPr>
            </w:pPr>
          </w:p>
          <w:p w:rsidR="00000000" w:rsidRDefault="00AA3788">
            <w:pPr>
              <w:autoSpaceDE w:val="0"/>
              <w:autoSpaceDN w:val="0"/>
              <w:adjustRightInd w:val="0"/>
              <w:jc w:val="center"/>
              <w:rPr>
                <w:rFonts w:ascii="ArialMT" w:hAnsi="ArialMT" w:hint="eastAsia"/>
                <w:color w:val="000000"/>
              </w:rPr>
            </w:pPr>
          </w:p>
        </w:tc>
        <w:tc>
          <w:tcPr>
            <w:tcW w:w="4200" w:type="dxa"/>
          </w:tcPr>
          <w:p w:rsidR="00000000" w:rsidRDefault="00AA3788">
            <w:pPr>
              <w:autoSpaceDE w:val="0"/>
              <w:autoSpaceDN w:val="0"/>
              <w:adjustRightInd w:val="0"/>
              <w:rPr>
                <w:rFonts w:ascii="ArialMT" w:hAnsi="ArialMT" w:hint="eastAsia"/>
                <w:color w:val="000000"/>
              </w:rPr>
            </w:pPr>
            <w:r>
              <w:rPr>
                <w:rFonts w:ascii="ArialMT" w:hAnsi="ArialMT" w:hint="eastAsia"/>
                <w:color w:val="000000"/>
              </w:rPr>
              <w:t>出版号由年号和序列号组成。在斜杠（</w:t>
            </w:r>
            <w:r>
              <w:rPr>
                <w:rFonts w:ascii="ArialMT" w:hAnsi="ArialMT" w:hint="eastAsia"/>
                <w:color w:val="000000"/>
              </w:rPr>
              <w:t>/</w:t>
            </w:r>
            <w:r>
              <w:rPr>
                <w:rFonts w:ascii="ArialMT" w:hAnsi="ArialMT" w:hint="eastAsia"/>
                <w:color w:val="000000"/>
              </w:rPr>
              <w:t>）前面的数字表示年份的最后两个数字，国际申请在该年度被出版。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1239"/>
        </w:trPr>
        <w:tc>
          <w:tcPr>
            <w:tcW w:w="1908" w:type="dxa"/>
            <w:vMerge w:val="restart"/>
          </w:tcPr>
          <w:p w:rsidR="00000000" w:rsidRDefault="00AA3788">
            <w:pPr>
              <w:autoSpaceDE w:val="0"/>
              <w:autoSpaceDN w:val="0"/>
              <w:adjustRightInd w:val="0"/>
              <w:rPr>
                <w:rFonts w:ascii="Arial-BoldMT" w:hAnsi="Arial-BoldMT" w:hint="eastAsia"/>
                <w:color w:val="000000"/>
              </w:rPr>
            </w:pPr>
            <w:r>
              <w:rPr>
                <w:rFonts w:ascii="Arial-BoldMT" w:hAnsi="Arial-BoldMT" w:hint="eastAsia"/>
                <w:color w:val="000000"/>
              </w:rPr>
              <w:t>工业外观设计</w:t>
            </w:r>
          </w:p>
          <w:p w:rsidR="00000000" w:rsidRDefault="00AA3788">
            <w:pPr>
              <w:autoSpaceDE w:val="0"/>
              <w:autoSpaceDN w:val="0"/>
              <w:adjustRightInd w:val="0"/>
              <w:rPr>
                <w:rFonts w:ascii="Arial-BoldMT" w:hAnsi="Arial-BoldMT" w:hint="eastAsia"/>
                <w:color w:val="000000"/>
              </w:rPr>
            </w:pPr>
          </w:p>
          <w:p w:rsidR="00000000" w:rsidRDefault="00AA3788">
            <w:pPr>
              <w:autoSpaceDE w:val="0"/>
              <w:autoSpaceDN w:val="0"/>
              <w:adjustRightInd w:val="0"/>
              <w:rPr>
                <w:rFonts w:ascii="Arial-BoldMT" w:hAnsi="Arial-BoldMT" w:hint="eastAsia"/>
                <w:color w:val="000000"/>
              </w:rPr>
            </w:pPr>
          </w:p>
          <w:p w:rsidR="00000000" w:rsidRDefault="00AA3788">
            <w:pPr>
              <w:autoSpaceDE w:val="0"/>
              <w:autoSpaceDN w:val="0"/>
              <w:adjustRightInd w:val="0"/>
              <w:rPr>
                <w:rFonts w:ascii="Arial-BoldMT" w:hAnsi="Arial-BoldMT" w:hint="eastAsia"/>
                <w:color w:val="000000"/>
              </w:rPr>
            </w:pPr>
          </w:p>
          <w:p w:rsidR="00000000" w:rsidRDefault="00AA3788">
            <w:pPr>
              <w:autoSpaceDE w:val="0"/>
              <w:autoSpaceDN w:val="0"/>
              <w:adjustRightInd w:val="0"/>
              <w:rPr>
                <w:rFonts w:ascii="Arial-BoldMT" w:hAnsi="Arial-BoldMT" w:hint="eastAsia"/>
                <w:color w:val="000000"/>
              </w:rPr>
            </w:pPr>
          </w:p>
          <w:p w:rsidR="00000000" w:rsidRDefault="00AA3788">
            <w:pPr>
              <w:autoSpaceDE w:val="0"/>
              <w:autoSpaceDN w:val="0"/>
              <w:adjustRightInd w:val="0"/>
              <w:rPr>
                <w:rFonts w:ascii="Arial-BoldMT" w:hAnsi="Arial-BoldMT" w:hint="eastAsia"/>
                <w:color w:val="000000"/>
              </w:rPr>
            </w:pPr>
          </w:p>
          <w:p w:rsidR="00000000" w:rsidRDefault="00AA3788">
            <w:pPr>
              <w:autoSpaceDE w:val="0"/>
              <w:autoSpaceDN w:val="0"/>
              <w:adjustRightInd w:val="0"/>
              <w:rPr>
                <w:rFonts w:ascii="Arial-BoldMT" w:hAnsi="Arial-BoldMT" w:hint="eastAsia"/>
                <w:color w:val="000000"/>
              </w:rPr>
            </w:pPr>
          </w:p>
        </w:tc>
        <w:tc>
          <w:tcPr>
            <w:tcW w:w="2190" w:type="dxa"/>
          </w:tcPr>
          <w:p w:rsidR="00000000" w:rsidRDefault="00AA3788">
            <w:pPr>
              <w:autoSpaceDE w:val="0"/>
              <w:autoSpaceDN w:val="0"/>
              <w:adjustRightInd w:val="0"/>
              <w:jc w:val="center"/>
              <w:rPr>
                <w:rFonts w:ascii="Arial-BoldMT" w:hAnsi="Arial-BoldMT" w:hint="eastAsia"/>
                <w:b/>
                <w:color w:val="000000"/>
              </w:rPr>
            </w:pPr>
            <w:r>
              <w:rPr>
                <w:rFonts w:ascii="ArialMT" w:hAnsi="ArialMT"/>
                <w:color w:val="000000"/>
              </w:rPr>
              <w:t>DM/031 982</w:t>
            </w:r>
          </w:p>
          <w:p w:rsidR="00000000" w:rsidRDefault="00AA3788">
            <w:pPr>
              <w:autoSpaceDE w:val="0"/>
              <w:autoSpaceDN w:val="0"/>
              <w:adjustRightInd w:val="0"/>
              <w:jc w:val="center"/>
              <w:rPr>
                <w:rFonts w:ascii="ArialMT" w:hAnsi="ArialMT"/>
                <w:color w:val="000000"/>
              </w:rPr>
            </w:pPr>
          </w:p>
        </w:tc>
        <w:tc>
          <w:tcPr>
            <w:tcW w:w="4200" w:type="dxa"/>
          </w:tcPr>
          <w:p w:rsidR="00000000" w:rsidRDefault="00AA3788">
            <w:pPr>
              <w:autoSpaceDE w:val="0"/>
              <w:autoSpaceDN w:val="0"/>
              <w:adjustRightInd w:val="0"/>
              <w:rPr>
                <w:rFonts w:ascii="ArialMT" w:hAnsi="ArialMT" w:hint="eastAsia"/>
                <w:color w:val="000000"/>
              </w:rPr>
            </w:pPr>
            <w:r>
              <w:rPr>
                <w:rFonts w:ascii="ArialMT" w:hAnsi="ArialMT" w:hint="eastAsia"/>
                <w:color w:val="000000"/>
              </w:rPr>
              <w:t>按照</w:t>
            </w:r>
            <w:r>
              <w:rPr>
                <w:rFonts w:ascii="ArialMT" w:hAnsi="ArialMT" w:hint="eastAsia"/>
                <w:color w:val="000000"/>
              </w:rPr>
              <w:t xml:space="preserve">1960  Act </w:t>
            </w:r>
            <w:r>
              <w:rPr>
                <w:rFonts w:ascii="ArialMT" w:hAnsi="ArialMT" w:hint="eastAsia"/>
                <w:color w:val="000000"/>
              </w:rPr>
              <w:t>的在与工业外观设计的国际沉积（</w:t>
            </w:r>
            <w:r>
              <w:rPr>
                <w:rFonts w:ascii="ArialMT" w:hAnsi="ArialMT" w:hint="eastAsia"/>
                <w:color w:val="000000"/>
              </w:rPr>
              <w:t>deposit</w:t>
            </w:r>
            <w:r>
              <w:rPr>
                <w:rFonts w:ascii="ArialMT" w:hAnsi="ArialMT" w:hint="eastAsia"/>
                <w:color w:val="000000"/>
              </w:rPr>
              <w:t>）有关的海牙协定控制下的国际沉积的登记号的格式。</w:t>
            </w:r>
          </w:p>
          <w:p w:rsidR="00000000" w:rsidRDefault="00AA3788">
            <w:pPr>
              <w:autoSpaceDE w:val="0"/>
              <w:autoSpaceDN w:val="0"/>
              <w:adjustRightInd w:val="0"/>
              <w:rPr>
                <w:rFonts w:ascii="ArialMT" w:hAnsi="ArialMT" w:hint="eastAsia"/>
                <w:color w:val="000000"/>
              </w:rPr>
            </w:pPr>
            <w:r>
              <w:rPr>
                <w:rFonts w:ascii="ArialMT" w:hAnsi="ArialMT" w:hint="eastAsia"/>
                <w:color w:val="000000"/>
              </w:rPr>
              <w:t>延期的沉积具有下列格式的临时编号：</w:t>
            </w:r>
            <w:r>
              <w:rPr>
                <w:rFonts w:ascii="ArialMT" w:hAnsi="ArialMT" w:hint="eastAsia"/>
                <w:color w:val="000000"/>
              </w:rPr>
              <w:t>DM/NNNNNN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733"/>
        </w:trPr>
        <w:tc>
          <w:tcPr>
            <w:tcW w:w="1908" w:type="dxa"/>
            <w:vMerge/>
          </w:tcPr>
          <w:p w:rsidR="00000000" w:rsidRDefault="00AA3788">
            <w:pPr>
              <w:autoSpaceDE w:val="0"/>
              <w:autoSpaceDN w:val="0"/>
              <w:adjustRightInd w:val="0"/>
              <w:rPr>
                <w:rFonts w:ascii="Arial-BoldMT" w:hAnsi="Arial-BoldMT" w:hint="eastAsia"/>
                <w:color w:val="000000"/>
              </w:rPr>
            </w:pPr>
          </w:p>
        </w:tc>
        <w:tc>
          <w:tcPr>
            <w:tcW w:w="2190" w:type="dxa"/>
          </w:tcPr>
          <w:p w:rsidR="00000000" w:rsidRDefault="00AA3788">
            <w:pPr>
              <w:autoSpaceDE w:val="0"/>
              <w:autoSpaceDN w:val="0"/>
              <w:adjustRightInd w:val="0"/>
              <w:jc w:val="center"/>
              <w:rPr>
                <w:rFonts w:ascii="ArialMT" w:hAnsi="ArialMT" w:hint="eastAsia"/>
                <w:color w:val="000000"/>
              </w:rPr>
            </w:pPr>
            <w:r>
              <w:rPr>
                <w:rFonts w:ascii="ArialMT" w:hAnsi="ArialMT"/>
                <w:color w:val="000000"/>
              </w:rPr>
              <w:t>76 021</w:t>
            </w:r>
          </w:p>
        </w:tc>
        <w:tc>
          <w:tcPr>
            <w:tcW w:w="4200" w:type="dxa"/>
          </w:tcPr>
          <w:p w:rsidR="00000000" w:rsidRDefault="00AA3788">
            <w:pPr>
              <w:autoSpaceDE w:val="0"/>
              <w:autoSpaceDN w:val="0"/>
              <w:adjustRightInd w:val="0"/>
              <w:rPr>
                <w:rFonts w:ascii="ArialMT" w:hAnsi="ArialMT" w:hint="eastAsia"/>
                <w:color w:val="000000"/>
              </w:rPr>
            </w:pPr>
            <w:r>
              <w:rPr>
                <w:rFonts w:ascii="ArialMT" w:hAnsi="ArialMT" w:hint="eastAsia"/>
                <w:color w:val="000000"/>
              </w:rPr>
              <w:t>按照</w:t>
            </w:r>
            <w:r>
              <w:rPr>
                <w:rFonts w:ascii="ArialMT" w:hAnsi="ArialMT" w:hint="eastAsia"/>
                <w:color w:val="000000"/>
              </w:rPr>
              <w:t xml:space="preserve">1934  Act </w:t>
            </w:r>
            <w:r>
              <w:rPr>
                <w:rFonts w:ascii="ArialMT" w:hAnsi="ArialMT" w:hint="eastAsia"/>
                <w:color w:val="000000"/>
              </w:rPr>
              <w:t>的在与工业外观设计的国际沉积（</w:t>
            </w:r>
            <w:r>
              <w:rPr>
                <w:rFonts w:ascii="ArialMT" w:hAnsi="ArialMT" w:hint="eastAsia"/>
                <w:color w:val="000000"/>
              </w:rPr>
              <w:t>depos</w:t>
            </w:r>
            <w:r>
              <w:rPr>
                <w:rFonts w:ascii="ArialMT" w:hAnsi="ArialMT" w:hint="eastAsia"/>
                <w:color w:val="000000"/>
              </w:rPr>
              <w:t>it</w:t>
            </w:r>
            <w:r>
              <w:rPr>
                <w:rFonts w:ascii="ArialMT" w:hAnsi="ArialMT" w:hint="eastAsia"/>
                <w:color w:val="000000"/>
              </w:rPr>
              <w:t>）有关的海牙协定控制下的国际沉积的登记号的格式。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908" w:type="dxa"/>
          </w:tcPr>
          <w:p w:rsidR="00000000" w:rsidRDefault="00AA3788">
            <w:pPr>
              <w:autoSpaceDE w:val="0"/>
              <w:autoSpaceDN w:val="0"/>
              <w:adjustRightInd w:val="0"/>
              <w:rPr>
                <w:rFonts w:ascii="Arial-BoldMT" w:hAnsi="Arial-BoldMT" w:hint="eastAsia"/>
                <w:color w:val="000000"/>
              </w:rPr>
            </w:pPr>
            <w:r>
              <w:rPr>
                <w:rFonts w:ascii="Arial-BoldMT" w:hAnsi="Arial-BoldMT" w:hint="eastAsia"/>
                <w:color w:val="000000"/>
              </w:rPr>
              <w:t>商标</w:t>
            </w:r>
          </w:p>
        </w:tc>
        <w:tc>
          <w:tcPr>
            <w:tcW w:w="2190" w:type="dxa"/>
          </w:tcPr>
          <w:p w:rsidR="00000000" w:rsidRDefault="00AA3788">
            <w:pPr>
              <w:autoSpaceDE w:val="0"/>
              <w:autoSpaceDN w:val="0"/>
              <w:adjustRightInd w:val="0"/>
              <w:jc w:val="center"/>
              <w:rPr>
                <w:rFonts w:ascii="ArialMT" w:hAnsi="ArialMT" w:hint="eastAsia"/>
                <w:color w:val="000000"/>
              </w:rPr>
            </w:pPr>
            <w:r>
              <w:rPr>
                <w:rFonts w:ascii="ArialMT" w:hAnsi="ArialMT"/>
                <w:color w:val="000000"/>
              </w:rPr>
              <w:t>580 442</w:t>
            </w:r>
          </w:p>
        </w:tc>
        <w:tc>
          <w:tcPr>
            <w:tcW w:w="4200" w:type="dxa"/>
          </w:tcPr>
          <w:p w:rsidR="00000000" w:rsidRDefault="00AA3788">
            <w:pPr>
              <w:autoSpaceDE w:val="0"/>
              <w:autoSpaceDN w:val="0"/>
              <w:adjustRightInd w:val="0"/>
              <w:rPr>
                <w:rFonts w:ascii="ArialMT" w:hAnsi="ArialMT" w:hint="eastAsia"/>
                <w:color w:val="000000"/>
              </w:rPr>
            </w:pPr>
            <w:r>
              <w:rPr>
                <w:rFonts w:ascii="ArialMT" w:hAnsi="ArialMT" w:hint="eastAsia"/>
                <w:color w:val="000000"/>
              </w:rPr>
              <w:t>略</w:t>
            </w:r>
          </w:p>
        </w:tc>
      </w:tr>
    </w:tbl>
    <w:p w:rsidR="00AA3788" w:rsidRDefault="00AA3788"/>
    <w:sectPr w:rsidR="00AA378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A3788" w:rsidRDefault="00AA3788">
      <w:r>
        <w:separator/>
      </w:r>
    </w:p>
  </w:endnote>
  <w:endnote w:type="continuationSeparator" w:id="1">
    <w:p w:rsidR="00AA3788" w:rsidRDefault="00AA378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A3788" w:rsidRDefault="00AA3788">
      <w:r>
        <w:separator/>
      </w:r>
    </w:p>
  </w:footnote>
  <w:footnote w:type="continuationSeparator" w:id="1">
    <w:p w:rsidR="00AA3788" w:rsidRDefault="00AA378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bordersDoNotSurroundHeader/>
  <w:bordersDoNotSurroundFooter/>
  <w:defaultTabStop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useFELayout/>
  </w:compat>
  <w:docVars>
    <w:docVar w:name="exno" w:val="3721"/>
    <w:docVar w:name="flag" w:val=" 1"/>
  </w:docVars>
  <w:rsids>
    <w:rsidRoot w:val="00DA6BE6"/>
    <w:rsid w:val="00AA3788"/>
    <w:rsid w:val="00DA6B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DA6BE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DA6BE6"/>
    <w:rPr>
      <w:kern w:val="2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DA6BE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DA6BE6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664</Words>
  <Characters>3788</Characters>
  <Application>Microsoft Office Word</Application>
  <DocSecurity>0</DocSecurity>
  <Lines>31</Lines>
  <Paragraphs>8</Paragraphs>
  <ScaleCrop>false</ScaleCrop>
  <HeadingPairs>
    <vt:vector size="2" baseType="variant">
      <vt:variant>
        <vt:lpstr>题目</vt:lpstr>
      </vt:variant>
      <vt:variant>
        <vt:i4>1</vt:i4>
      </vt:variant>
    </vt:vector>
  </HeadingPairs>
  <TitlesOfParts>
    <vt:vector size="1" baseType="lpstr">
      <vt:lpstr>七国两组织的文献号</vt:lpstr>
    </vt:vector>
  </TitlesOfParts>
  <Company>sipo</Company>
  <LinksUpToDate>false</LinksUpToDate>
  <CharactersWithSpaces>4444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七国两组织的文献号</dc:title>
  <dc:subject/>
  <dc:creator>zhengjie</dc:creator>
  <cp:keywords/>
  <dc:description/>
  <cp:lastModifiedBy>微软中国</cp:lastModifiedBy>
  <cp:revision>2</cp:revision>
  <dcterms:created xsi:type="dcterms:W3CDTF">2012-05-07T06:03:00Z</dcterms:created>
  <dcterms:modified xsi:type="dcterms:W3CDTF">2012-05-07T06:03:00Z</dcterms:modified>
</cp:coreProperties>
</file>