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086A" w:rsidRDefault="0098086A" w:rsidP="0098086A">
      <w:pPr>
        <w:spacing w:line="440" w:lineRule="exact"/>
        <w:rPr>
          <w:b/>
          <w:sz w:val="28"/>
          <w:szCs w:val="28"/>
        </w:rPr>
      </w:pPr>
    </w:p>
    <w:p w:rsidR="0098086A" w:rsidRDefault="0098086A" w:rsidP="0098086A">
      <w:pPr>
        <w:spacing w:line="600" w:lineRule="auto"/>
        <w:jc w:val="center"/>
        <w:rPr>
          <w:b/>
          <w:sz w:val="44"/>
          <w:szCs w:val="44"/>
        </w:rPr>
      </w:pPr>
    </w:p>
    <w:p w:rsidR="0098086A" w:rsidRDefault="0098086A" w:rsidP="0098086A">
      <w:pPr>
        <w:spacing w:line="600" w:lineRule="auto"/>
        <w:jc w:val="center"/>
        <w:rPr>
          <w:b/>
          <w:sz w:val="44"/>
          <w:szCs w:val="44"/>
        </w:rPr>
      </w:pPr>
    </w:p>
    <w:p w:rsidR="0098086A" w:rsidRDefault="0098086A" w:rsidP="0098086A">
      <w:pPr>
        <w:spacing w:line="600" w:lineRule="auto"/>
        <w:jc w:val="center"/>
        <w:rPr>
          <w:b/>
          <w:sz w:val="44"/>
          <w:szCs w:val="44"/>
        </w:rPr>
      </w:pPr>
    </w:p>
    <w:p w:rsidR="0098086A" w:rsidRDefault="0098086A" w:rsidP="0098086A">
      <w:pPr>
        <w:spacing w:line="600" w:lineRule="auto"/>
        <w:jc w:val="center"/>
        <w:rPr>
          <w:b/>
          <w:sz w:val="44"/>
          <w:szCs w:val="44"/>
        </w:rPr>
      </w:pPr>
    </w:p>
    <w:p w:rsidR="0098086A" w:rsidRDefault="0098086A" w:rsidP="0098086A">
      <w:pPr>
        <w:spacing w:line="600" w:lineRule="auto"/>
        <w:jc w:val="center"/>
        <w:rPr>
          <w:b/>
          <w:sz w:val="44"/>
          <w:szCs w:val="44"/>
        </w:rPr>
      </w:pPr>
    </w:p>
    <w:p w:rsidR="0098086A" w:rsidRPr="00A94E91" w:rsidRDefault="0098086A" w:rsidP="0098086A">
      <w:pPr>
        <w:spacing w:line="600" w:lineRule="auto"/>
        <w:jc w:val="center"/>
        <w:rPr>
          <w:b/>
          <w:sz w:val="44"/>
          <w:szCs w:val="44"/>
        </w:rPr>
      </w:pPr>
      <w:r w:rsidRPr="00A94E91">
        <w:rPr>
          <w:rFonts w:hint="eastAsia"/>
          <w:b/>
          <w:sz w:val="44"/>
          <w:szCs w:val="44"/>
        </w:rPr>
        <w:t>201</w:t>
      </w:r>
      <w:r>
        <w:rPr>
          <w:rFonts w:hint="eastAsia"/>
          <w:b/>
          <w:sz w:val="44"/>
          <w:szCs w:val="44"/>
        </w:rPr>
        <w:t>4</w:t>
      </w:r>
      <w:r w:rsidRPr="00A94E91">
        <w:rPr>
          <w:rFonts w:hint="eastAsia"/>
          <w:b/>
          <w:sz w:val="44"/>
          <w:szCs w:val="44"/>
        </w:rPr>
        <w:t>年专利代理人</w:t>
      </w:r>
      <w:r>
        <w:rPr>
          <w:rFonts w:hint="eastAsia"/>
          <w:b/>
          <w:sz w:val="44"/>
          <w:szCs w:val="44"/>
        </w:rPr>
        <w:t>资格</w:t>
      </w:r>
      <w:r w:rsidRPr="00A94E91">
        <w:rPr>
          <w:rFonts w:hint="eastAsia"/>
          <w:b/>
          <w:sz w:val="44"/>
          <w:szCs w:val="44"/>
        </w:rPr>
        <w:t>考试</w:t>
      </w:r>
    </w:p>
    <w:p w:rsidR="0098086A" w:rsidRPr="00A94E91" w:rsidRDefault="0098086A" w:rsidP="0098086A">
      <w:pPr>
        <w:spacing w:line="600" w:lineRule="auto"/>
        <w:jc w:val="center"/>
        <w:rPr>
          <w:b/>
          <w:sz w:val="44"/>
          <w:szCs w:val="44"/>
        </w:rPr>
      </w:pPr>
      <w:r w:rsidRPr="00A94E91">
        <w:rPr>
          <w:rFonts w:hint="eastAsia"/>
          <w:b/>
          <w:sz w:val="44"/>
          <w:szCs w:val="44"/>
        </w:rPr>
        <w:t>实务真题</w:t>
      </w:r>
    </w:p>
    <w:p w:rsidR="00011429" w:rsidRDefault="00011429">
      <w:pPr>
        <w:ind w:firstLineChars="202" w:firstLine="426"/>
        <w:rPr>
          <w:b/>
        </w:rPr>
      </w:pPr>
    </w:p>
    <w:p w:rsidR="00011429" w:rsidRPr="0098086A" w:rsidRDefault="0098086A" w:rsidP="0098086A">
      <w:pPr>
        <w:spacing w:line="360" w:lineRule="auto"/>
        <w:ind w:firstLineChars="202" w:firstLine="426"/>
        <w:jc w:val="center"/>
        <w:rPr>
          <w:rFonts w:ascii="宋体" w:hAnsi="宋体"/>
          <w:b/>
          <w:sz w:val="24"/>
        </w:rPr>
      </w:pPr>
      <w:r>
        <w:rPr>
          <w:b/>
        </w:rPr>
        <w:br w:type="page"/>
      </w:r>
      <w:r w:rsidRPr="0098086A">
        <w:rPr>
          <w:rFonts w:ascii="宋体" w:hAnsi="宋体" w:hint="eastAsia"/>
          <w:b/>
          <w:sz w:val="24"/>
        </w:rPr>
        <w:lastRenderedPageBreak/>
        <w:t xml:space="preserve"> </w:t>
      </w:r>
    </w:p>
    <w:p w:rsidR="00011429" w:rsidRPr="0098086A" w:rsidRDefault="00011429" w:rsidP="0098086A">
      <w:pPr>
        <w:spacing w:line="360" w:lineRule="auto"/>
        <w:ind w:firstLineChars="202" w:firstLine="487"/>
        <w:rPr>
          <w:rFonts w:ascii="宋体" w:hAnsi="宋体"/>
          <w:b/>
          <w:sz w:val="24"/>
        </w:rPr>
      </w:pPr>
      <w:r w:rsidRPr="0098086A">
        <w:rPr>
          <w:rFonts w:ascii="宋体" w:hAnsi="宋体" w:hint="eastAsia"/>
          <w:b/>
          <w:sz w:val="24"/>
        </w:rPr>
        <w:t>答题须知</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1．本专利代理实务试题总分150分。</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2．所有试题的正确答案均以现行、有效的法律和法规为准。</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3．作为考试，考生在完成题目时应当接受并仅限于本试卷所提供的事实，并且无需考虑素材的真实性、有效性问题。</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4．每个考生配有两张答题卡，不予增补。请认真思考后将各题答案按顺序清楚地答写在答题卡对应的答题区域内：</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第一题的答案按顺序清楚地答写在答题卡第1－3页上；</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第二题的答案按顺序清楚地答写在答题卡第4页上；</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第三题的答案按顺序清楚地答写在答题卡第5-7页上；</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第四题的答案按顺序清楚地答写在答题卡第8页上。</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考生将答案写在试卷上、草稿纸上或者未按上述要求写在答题卡相应区域内的，不予计分。</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5．为方便答题，考试时，考生可将试卷第19～23页的草稿纸沿虚线撕下来使用；考试结束时，草稿纸需随试卷、答题卡一同由监考老师收回，请勿带出考场，否则一律给予零分。</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祝您取得理想的考试成绩！</w:t>
      </w:r>
    </w:p>
    <w:p w:rsidR="00011429" w:rsidRPr="0098086A" w:rsidRDefault="0098086A" w:rsidP="0098086A">
      <w:pPr>
        <w:spacing w:line="360" w:lineRule="auto"/>
        <w:ind w:firstLineChars="202" w:firstLine="487"/>
        <w:rPr>
          <w:rFonts w:ascii="宋体" w:hAnsi="宋体"/>
          <w:b/>
          <w:sz w:val="24"/>
        </w:rPr>
      </w:pPr>
      <w:r>
        <w:rPr>
          <w:rFonts w:ascii="宋体" w:hAnsi="宋体"/>
          <w:b/>
          <w:sz w:val="24"/>
        </w:rPr>
        <w:br w:type="page"/>
      </w:r>
      <w:r w:rsidR="00011429" w:rsidRPr="0098086A">
        <w:rPr>
          <w:rFonts w:ascii="宋体" w:hAnsi="宋体" w:hint="eastAsia"/>
          <w:b/>
          <w:sz w:val="24"/>
        </w:rPr>
        <w:lastRenderedPageBreak/>
        <w:t>试题说明</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客户A公司向你所在的专利代理机构提供了以下材料：其自行向国家知识产权局递交的发明专利申请文件（附件1）；审查员针对该发明专利申请发出的第一次审查意见通知书（附件2），以及所引用的三份对比文件（对比文件1至3）；公司进行最新技术改进和开发的技术交底材料（附件3）。现委托你所在的专利代理机构办理相关事务。</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第一题：撰写咨询意见。请参考第一次审查意见通知书（附件2）的内容（为了用于考试，对通知书进行了简化和改造，隐去了详细阐述的内容。），向客户逐一解释该发明专利申请（附件1）的权利要求书和说明书是否符合专利法及其实施细则的相关规定并说明理由。</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第二题：撰写答复第一次审查意见通知书时提交的修改后的权利要求书。请在综合考虑对比文件1至3所反映的现有技术以及你的咨询意见的基础上进行撰写。</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第三题：撰写一份新的发明专利申请的权利要求书。请根据技术交底材料（附件3）记载的内容，综合考虑附件1、对比文件1至3所反映的现有技术，撰写能够有效且合理地保护发明创造的权利要求书。</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如果认为应当提出一份专利申请，则应撰写独立权利要求和适当数量的从属权利要求；如果认为应当提出多份专利申请，则应说明不能合案申请的理由，并针对其中的一份专利申请撰写独立权利要求和适当数量的从属权利要求，对于其他专利申请，仅需撰写独立权利要求；如果在一份专利申请中包含两项或两项以上的独立权利要求，则应说明这些独立权利要求能够合案申请的理由。</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第四题：简述新的发明专利申请中的独立权利要求相对于附件1所解决的技术问题及取得的技术效果。如果有多项独立权利要求，请分别对比和说明。</w:t>
      </w:r>
    </w:p>
    <w:p w:rsidR="00011429" w:rsidRPr="0098086A" w:rsidRDefault="00011429" w:rsidP="0098086A">
      <w:pPr>
        <w:spacing w:line="360" w:lineRule="auto"/>
        <w:rPr>
          <w:rFonts w:ascii="宋体" w:hAnsi="宋体"/>
          <w:b/>
          <w:bCs/>
          <w:sz w:val="24"/>
        </w:rPr>
      </w:pPr>
      <w:r w:rsidRPr="0098086A">
        <w:rPr>
          <w:rFonts w:ascii="宋体" w:hAnsi="宋体"/>
          <w:sz w:val="24"/>
        </w:rPr>
        <w:br w:type="page"/>
      </w:r>
      <w:r w:rsidRPr="0098086A">
        <w:rPr>
          <w:rFonts w:ascii="宋体" w:hAnsi="宋体" w:hint="eastAsia"/>
          <w:b/>
          <w:bCs/>
          <w:sz w:val="24"/>
        </w:rPr>
        <w:lastRenderedPageBreak/>
        <w:t>附件1：发明专利申请文件</w:t>
      </w:r>
    </w:p>
    <w:p w:rsidR="00011429" w:rsidRPr="0098086A" w:rsidRDefault="00011429" w:rsidP="0098086A">
      <w:pPr>
        <w:spacing w:line="360" w:lineRule="auto"/>
        <w:rPr>
          <w:rFonts w:ascii="宋体" w:hAnsi="宋体"/>
          <w:sz w:val="24"/>
        </w:rPr>
      </w:pPr>
      <w:r w:rsidRPr="0098086A">
        <w:rPr>
          <w:rFonts w:ascii="宋体" w:hAnsi="宋体" w:hint="eastAsia"/>
          <w:sz w:val="24"/>
        </w:rPr>
        <w:t>（19）中华人民共和国国家知识产权局</w:t>
      </w:r>
    </w:p>
    <w:p w:rsidR="00011429" w:rsidRPr="0098086A" w:rsidRDefault="00011429" w:rsidP="0098086A">
      <w:pPr>
        <w:spacing w:line="360" w:lineRule="auto"/>
        <w:jc w:val="center"/>
        <w:rPr>
          <w:rFonts w:ascii="宋体" w:hAnsi="宋体"/>
          <w:b/>
          <w:sz w:val="24"/>
        </w:rPr>
      </w:pPr>
      <w:r w:rsidRPr="0098086A">
        <w:rPr>
          <w:rFonts w:ascii="宋体" w:hAnsi="宋体" w:hint="eastAsia"/>
          <w:b/>
          <w:sz w:val="24"/>
        </w:rPr>
        <w:t>（12）发明专利申请</w:t>
      </w:r>
    </w:p>
    <w:p w:rsidR="00011429" w:rsidRPr="0098086A" w:rsidRDefault="00B83D6D" w:rsidP="0098086A">
      <w:pPr>
        <w:spacing w:line="360" w:lineRule="auto"/>
        <w:ind w:right="420" w:firstLineChars="2050" w:firstLine="4920"/>
        <w:rPr>
          <w:rFonts w:ascii="宋体" w:hAnsi="宋体"/>
          <w:sz w:val="24"/>
        </w:rPr>
      </w:pPr>
      <w:r w:rsidRPr="0098086A">
        <w:rPr>
          <w:rFonts w:ascii="宋体" w:hAnsi="宋体" w:hint="eastAsia"/>
          <w:noProof/>
          <w:sz w:val="24"/>
        </w:rPr>
        <mc:AlternateContent>
          <mc:Choice Requires="wps">
            <w:drawing>
              <wp:anchor distT="0" distB="0" distL="114300" distR="114300" simplePos="0" relativeHeight="251641344" behindDoc="0" locked="0" layoutInCell="1" allowOverlap="1">
                <wp:simplePos x="0" y="0"/>
                <wp:positionH relativeFrom="column">
                  <wp:posOffset>-29845</wp:posOffset>
                </wp:positionH>
                <wp:positionV relativeFrom="paragraph">
                  <wp:posOffset>245110</wp:posOffset>
                </wp:positionV>
                <wp:extent cx="5478780" cy="0"/>
                <wp:effectExtent l="8255" t="12700" r="8890" b="6350"/>
                <wp:wrapNone/>
                <wp:docPr id="49" name="自选图形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86D5F8A" id="_x0000_t32" coordsize="21600,21600" o:spt="32" o:oned="t" path="m,l21600,21600e" filled="f">
                <v:path arrowok="t" fillok="f" o:connecttype="none"/>
                <o:lock v:ext="edit" shapetype="t"/>
              </v:shapetype>
              <v:shape id="自选图形 2" o:spid="_x0000_s1026" type="#_x0000_t32" style="position:absolute;left:0;text-align:left;margin-left:-2.35pt;margin-top:19.3pt;width:431.4pt;height:0;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"/>
            </w:pict>
          </mc:Fallback>
        </mc:AlternateContent>
      </w:r>
      <w:r w:rsidR="00011429" w:rsidRPr="0098086A">
        <w:rPr>
          <w:rFonts w:ascii="宋体" w:hAnsi="宋体" w:hint="eastAsia"/>
          <w:sz w:val="24"/>
        </w:rPr>
        <w:t>（43）申请公布日2013.7.25</w:t>
      </w:r>
    </w:p>
    <w:p w:rsidR="00011429" w:rsidRPr="0098086A" w:rsidRDefault="00011429" w:rsidP="0098086A">
      <w:pPr>
        <w:spacing w:line="360" w:lineRule="auto"/>
        <w:rPr>
          <w:rFonts w:ascii="宋体" w:hAnsi="宋体"/>
          <w:sz w:val="24"/>
        </w:rPr>
      </w:pPr>
      <w:r w:rsidRPr="0098086A">
        <w:rPr>
          <w:rFonts w:ascii="宋体" w:hAnsi="宋体" w:hint="eastAsia"/>
          <w:sz w:val="24"/>
        </w:rPr>
        <w:t>（21） 申请号 2012103456 78.9</w:t>
      </w:r>
    </w:p>
    <w:p w:rsidR="00011429" w:rsidRPr="0098086A" w:rsidRDefault="00011429" w:rsidP="0098086A">
      <w:pPr>
        <w:spacing w:line="360" w:lineRule="auto"/>
        <w:rPr>
          <w:rFonts w:ascii="宋体" w:hAnsi="宋体"/>
          <w:sz w:val="24"/>
        </w:rPr>
      </w:pPr>
      <w:r w:rsidRPr="0098086A">
        <w:rPr>
          <w:rFonts w:ascii="宋体" w:hAnsi="宋体" w:hint="eastAsia"/>
          <w:sz w:val="24"/>
        </w:rPr>
        <w:t>（22） 申请日 2012.2.25</w:t>
      </w:r>
    </w:p>
    <w:p w:rsidR="00011429" w:rsidRDefault="00011429" w:rsidP="0098086A">
      <w:pPr>
        <w:spacing w:line="360" w:lineRule="auto"/>
        <w:rPr>
          <w:rFonts w:ascii="宋体" w:hAnsi="宋体"/>
          <w:sz w:val="24"/>
        </w:rPr>
      </w:pPr>
      <w:r w:rsidRPr="0098086A">
        <w:rPr>
          <w:rFonts w:ascii="宋体" w:hAnsi="宋体" w:hint="eastAsia"/>
          <w:sz w:val="24"/>
        </w:rPr>
        <w:t xml:space="preserve">（71） 申请人 A公司       </w:t>
      </w:r>
      <w:r w:rsidR="0098086A">
        <w:rPr>
          <w:rFonts w:ascii="宋体" w:hAnsi="宋体" w:hint="eastAsia"/>
          <w:sz w:val="24"/>
        </w:rPr>
        <w:t xml:space="preserve">                      </w:t>
      </w:r>
      <w:r w:rsidRPr="0098086A">
        <w:rPr>
          <w:rFonts w:ascii="宋体" w:hAnsi="宋体" w:hint="eastAsia"/>
          <w:sz w:val="24"/>
        </w:rPr>
        <w:t xml:space="preserve"> （其余著录项目略）</w:t>
      </w:r>
    </w:p>
    <w:p w:rsidR="0098086A" w:rsidRPr="0098086A" w:rsidRDefault="0098086A" w:rsidP="0098086A">
      <w:pPr>
        <w:spacing w:line="360" w:lineRule="auto"/>
        <w:rPr>
          <w:rFonts w:ascii="宋体" w:hAnsi="宋体"/>
          <w:sz w:val="24"/>
        </w:rPr>
      </w:pPr>
    </w:p>
    <w:p w:rsidR="00011429" w:rsidRPr="0098086A" w:rsidRDefault="00011429" w:rsidP="0098086A">
      <w:pPr>
        <w:spacing w:line="360" w:lineRule="auto"/>
        <w:jc w:val="center"/>
        <w:rPr>
          <w:rFonts w:ascii="宋体" w:hAnsi="宋体"/>
          <w:b/>
          <w:sz w:val="24"/>
        </w:rPr>
      </w:pPr>
      <w:r w:rsidRPr="0098086A">
        <w:rPr>
          <w:rFonts w:ascii="宋体" w:hAnsi="宋体" w:hint="eastAsia"/>
          <w:b/>
          <w:sz w:val="24"/>
        </w:rPr>
        <w:t>权利要求书</w:t>
      </w:r>
    </w:p>
    <w:p w:rsidR="00011429" w:rsidRPr="0098086A" w:rsidRDefault="00B83D6D" w:rsidP="0098086A">
      <w:pPr>
        <w:spacing w:line="360" w:lineRule="auto"/>
        <w:ind w:firstLineChars="202" w:firstLine="485"/>
        <w:rPr>
          <w:rFonts w:ascii="宋体" w:hAnsi="宋体"/>
          <w:sz w:val="24"/>
        </w:rPr>
      </w:pPr>
      <w:r w:rsidRPr="0098086A">
        <w:rPr>
          <w:rFonts w:ascii="宋体" w:hAnsi="宋体" w:hint="eastAsia"/>
          <w:noProof/>
          <w:sz w:val="24"/>
        </w:rPr>
        <mc:AlternateContent>
          <mc:Choice Requires="wps">
            <w:drawing>
              <wp:anchor distT="0" distB="0" distL="114300" distR="114300" simplePos="0" relativeHeight="251642368" behindDoc="0" locked="0" layoutInCell="1" allowOverlap="1">
                <wp:simplePos x="0" y="0"/>
                <wp:positionH relativeFrom="column">
                  <wp:posOffset>27305</wp:posOffset>
                </wp:positionH>
                <wp:positionV relativeFrom="paragraph">
                  <wp:posOffset>13970</wp:posOffset>
                </wp:positionV>
                <wp:extent cx="5478780" cy="0"/>
                <wp:effectExtent l="8255" t="12065" r="8890" b="6985"/>
                <wp:wrapNone/>
                <wp:docPr id="48" name="自选图形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C50B0A8" id="自选图形 3" o:spid="_x0000_s1026" type="#_x0000_t32" style="position:absolute;left:0;text-align:left;margin-left:2.15pt;margin-top:1.1pt;width:431.4pt;height:0;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"/>
            </w:pict>
          </mc:Fallback>
        </mc:AlternateContent>
      </w:r>
      <w:r w:rsidR="00011429" w:rsidRPr="0098086A">
        <w:rPr>
          <w:rFonts w:ascii="宋体" w:hAnsi="宋体" w:hint="eastAsia"/>
          <w:sz w:val="24"/>
        </w:rPr>
        <w:t>1．一种光催化空气净化器，它包括壳体（1）、位于壳体下部两侧的进风口（2）、位于壳体顶部的出风口（3）以及设置在壳体底部的风机（4），所述壳体（1）内设置有第一过滤网（5）和第二过滤网（6），其特征在于，该光催化空气净化器内还设有光催化剂板（7）。</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2．根据权利要求1所述的光催化空气净化器，其特征在于，所述第一过滤网（5）是具有向下凸起曲面（9）的活性炭过滤网，所述第二过滤网（6）是PM2.5颗粒过滤网。</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3．根据权利要求1所述的光催化剂板，其特征在于，所述光催化剂板（7）由两层表面负载有纳米二氧化钛涂层的金属丝网（10）和填充在两层金属丝网（10）之间的负载有纳米二氧化钛的多孔颗粒（11）组成。</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4．一种空气净化方法，其特征在于，该方法包括使空气经过光催化剂板（7）进行过滤净化的步骤。</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5．一种治疗呼吸道类疾病的方法，该方法使用权利要求1所述的光催他空气净化器。</w:t>
      </w:r>
    </w:p>
    <w:p w:rsidR="00011429" w:rsidRDefault="00011429" w:rsidP="0098086A">
      <w:pPr>
        <w:spacing w:line="360" w:lineRule="auto"/>
        <w:rPr>
          <w:rFonts w:ascii="宋体" w:hAnsi="宋体"/>
          <w:sz w:val="24"/>
        </w:rPr>
      </w:pPr>
    </w:p>
    <w:p w:rsidR="0098086A" w:rsidRDefault="0098086A" w:rsidP="0098086A">
      <w:pPr>
        <w:spacing w:line="360" w:lineRule="auto"/>
        <w:rPr>
          <w:rFonts w:ascii="宋体" w:hAnsi="宋体"/>
          <w:sz w:val="24"/>
        </w:rPr>
      </w:pPr>
    </w:p>
    <w:p w:rsidR="0098086A" w:rsidRDefault="0098086A" w:rsidP="0098086A">
      <w:pPr>
        <w:spacing w:line="360" w:lineRule="auto"/>
        <w:rPr>
          <w:rFonts w:ascii="宋体" w:hAnsi="宋体"/>
          <w:sz w:val="24"/>
        </w:rPr>
      </w:pPr>
    </w:p>
    <w:p w:rsidR="0098086A" w:rsidRDefault="0098086A" w:rsidP="0098086A">
      <w:pPr>
        <w:spacing w:line="360" w:lineRule="auto"/>
        <w:rPr>
          <w:rFonts w:ascii="宋体" w:hAnsi="宋体"/>
          <w:sz w:val="24"/>
        </w:rPr>
      </w:pPr>
    </w:p>
    <w:p w:rsidR="0098086A" w:rsidRDefault="0098086A" w:rsidP="0098086A">
      <w:pPr>
        <w:spacing w:line="360" w:lineRule="auto"/>
        <w:rPr>
          <w:rFonts w:ascii="宋体" w:hAnsi="宋体"/>
          <w:sz w:val="24"/>
        </w:rPr>
      </w:pPr>
    </w:p>
    <w:p w:rsidR="0098086A" w:rsidRPr="0098086A" w:rsidRDefault="0098086A" w:rsidP="0098086A">
      <w:pPr>
        <w:spacing w:line="360" w:lineRule="auto"/>
        <w:rPr>
          <w:rFonts w:ascii="宋体" w:hAnsi="宋体"/>
          <w:sz w:val="24"/>
        </w:rPr>
      </w:pPr>
    </w:p>
    <w:p w:rsidR="00011429" w:rsidRPr="0098086A" w:rsidRDefault="00011429" w:rsidP="0098086A">
      <w:pPr>
        <w:spacing w:line="360" w:lineRule="auto"/>
        <w:jc w:val="center"/>
        <w:rPr>
          <w:rFonts w:ascii="宋体" w:hAnsi="宋体"/>
          <w:b/>
          <w:sz w:val="24"/>
        </w:rPr>
      </w:pPr>
      <w:r w:rsidRPr="0098086A">
        <w:rPr>
          <w:rFonts w:ascii="宋体" w:hAnsi="宋体" w:hint="eastAsia"/>
          <w:b/>
          <w:sz w:val="24"/>
        </w:rPr>
        <w:lastRenderedPageBreak/>
        <w:t>说</w:t>
      </w:r>
      <w:r w:rsidR="0098086A">
        <w:rPr>
          <w:rFonts w:ascii="宋体" w:hAnsi="宋体" w:hint="eastAsia"/>
          <w:b/>
          <w:sz w:val="24"/>
        </w:rPr>
        <w:t xml:space="preserve">    </w:t>
      </w:r>
      <w:r w:rsidRPr="0098086A">
        <w:rPr>
          <w:rFonts w:ascii="宋体" w:hAnsi="宋体" w:hint="eastAsia"/>
          <w:b/>
          <w:sz w:val="24"/>
        </w:rPr>
        <w:t>明</w:t>
      </w:r>
      <w:r w:rsidR="0098086A">
        <w:rPr>
          <w:rFonts w:ascii="宋体" w:hAnsi="宋体" w:hint="eastAsia"/>
          <w:b/>
          <w:sz w:val="24"/>
        </w:rPr>
        <w:t xml:space="preserve">      </w:t>
      </w:r>
      <w:r w:rsidRPr="0098086A">
        <w:rPr>
          <w:rFonts w:ascii="宋体" w:hAnsi="宋体" w:hint="eastAsia"/>
          <w:b/>
          <w:sz w:val="24"/>
        </w:rPr>
        <w:t>书</w:t>
      </w:r>
    </w:p>
    <w:p w:rsidR="00011429" w:rsidRPr="0098086A" w:rsidRDefault="00B83D6D" w:rsidP="0098086A">
      <w:pPr>
        <w:spacing w:line="360" w:lineRule="auto"/>
        <w:jc w:val="center"/>
        <w:rPr>
          <w:rFonts w:ascii="宋体" w:hAnsi="宋体"/>
          <w:sz w:val="24"/>
        </w:rPr>
      </w:pPr>
      <w:r w:rsidRPr="0098086A">
        <w:rPr>
          <w:rFonts w:ascii="宋体" w:hAnsi="宋体" w:hint="eastAsia"/>
          <w:noProof/>
          <w:sz w:val="24"/>
        </w:rPr>
        <mc:AlternateContent>
          <mc:Choice Requires="wps">
            <w:drawing>
              <wp:anchor distT="0" distB="0" distL="114300" distR="114300" simplePos="0" relativeHeight="251643392" behindDoc="0" locked="0" layoutInCell="1" allowOverlap="1">
                <wp:simplePos x="0" y="0"/>
                <wp:positionH relativeFrom="column">
                  <wp:posOffset>27305</wp:posOffset>
                </wp:positionH>
                <wp:positionV relativeFrom="paragraph">
                  <wp:posOffset>38735</wp:posOffset>
                </wp:positionV>
                <wp:extent cx="5478780" cy="0"/>
                <wp:effectExtent l="8255" t="12065" r="8890" b="6985"/>
                <wp:wrapNone/>
                <wp:docPr id="47" name="自选图形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B998A2F" id="自选图形 4" o:spid="_x0000_s1026" type="#_x0000_t32" style="position:absolute;left:0;text-align:left;margin-left:2.15pt;margin-top:3.05pt;width:431.4pt;height:0;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"/>
            </w:pict>
          </mc:Fallback>
        </mc:AlternateContent>
      </w:r>
    </w:p>
    <w:p w:rsidR="00011429" w:rsidRPr="0098086A" w:rsidRDefault="00011429" w:rsidP="0098086A">
      <w:pPr>
        <w:spacing w:line="360" w:lineRule="auto"/>
        <w:jc w:val="center"/>
        <w:rPr>
          <w:rFonts w:ascii="宋体" w:hAnsi="宋体"/>
          <w:sz w:val="24"/>
        </w:rPr>
      </w:pPr>
      <w:r w:rsidRPr="0098086A">
        <w:rPr>
          <w:rFonts w:ascii="宋体" w:hAnsi="宋体" w:hint="eastAsia"/>
          <w:sz w:val="24"/>
        </w:rPr>
        <w:t>一种光催化空气净化器</w:t>
      </w:r>
    </w:p>
    <w:p w:rsidR="00011429" w:rsidRPr="0098086A" w:rsidRDefault="00011429" w:rsidP="0098086A">
      <w:pPr>
        <w:spacing w:line="360" w:lineRule="auto"/>
        <w:jc w:val="center"/>
        <w:rPr>
          <w:rFonts w:ascii="宋体" w:hAnsi="宋体"/>
          <w:sz w:val="24"/>
        </w:rPr>
      </w:pP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本发明涉及一种空气净化器，尤其涉及一种光催化空气净化器。</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现有的空气净化器大多采用过滤、吸附等净化技术，没有对有害气体进行催化分解，无法有效除去空气中的甲醛等污染物。</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为解决上述问题，本发明提供了一种将过滤、吸附与光催化氧化相结合的空气净化器。光催化氧化是基于光催化剂在紫外光或部分可见光的作用下产生活性态氧，将空气中的有害气体氧化分解为二氧化碳和水等物质。</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本发明的技术方案是：一种光催化空气净化器，它包括壳体、位于壳体下部两侧的进风口、位于壳体顶部的出风口以及设置在壳体底部的风机。所述壳体内设置有第一过滤网、第二过滤网、光催化剂板和紫外灯。所述光催化空气净化器能有效催化氧化空气中的有害气体，净化效果好。</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图1是本发明光催化空气净化器的正面剖视图。</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图2是本发明光催化剂板的横截面图。</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如图1所示，该空气净化器包括壳体1、位于壳体下部两侧的进风口2、位于壳体顶部的出风口3以及设置在壳体底部的风机4，所述壳体1内从下往上依次设置有第一过滤网5、光催化剂板7、紫外灯8和第二过滤网6。所述第一过滤网5是活性炭过滤网，其具有向下凸起的曲面9，该曲面9不仅能增大过滤网的过滤面积，而且还能使空气顺畅穿过第一过滤网5，有助于降低噪音。所述第二过滤网6是PM2.5颗粒（直径小于等于2.5微米的颗粒物）过滤网。</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如图2所示，所述光催化剂板7由两层表面负载有纳米二氧化钛涂层的金属丝网10和填充在两层金属丝网10之间的负载有纳米二氧化钛的多孔颗粒11组成。</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t>本发明的光催化空气净化器工作时，室内空气在风机4的作用下经进风口2进入，经过第一过滤网5后，其中的灰尘等较大颗粒物质被过滤掉；然后经过受到紫外灯8照射的光催化剂板7，其中的有害气体被催化氧化；随后经过第二过滤网6，PM2.5颗粒被过滤掉，净化后的空气经出风口3送出，净化效率高。</w:t>
      </w:r>
    </w:p>
    <w:p w:rsidR="00011429" w:rsidRPr="0098086A" w:rsidRDefault="00011429" w:rsidP="0098086A">
      <w:pPr>
        <w:spacing w:line="360" w:lineRule="auto"/>
        <w:ind w:firstLineChars="202" w:firstLine="485"/>
        <w:rPr>
          <w:rFonts w:ascii="宋体" w:hAnsi="宋体"/>
          <w:sz w:val="24"/>
        </w:rPr>
      </w:pPr>
      <w:r w:rsidRPr="0098086A">
        <w:rPr>
          <w:rFonts w:ascii="宋体" w:hAnsi="宋体" w:hint="eastAsia"/>
          <w:sz w:val="24"/>
        </w:rPr>
        <w:lastRenderedPageBreak/>
        <w:t>根据需要，可以在该光催化空气净化器的第二过滤网6的上部设置中草药过滤网盒，所述中草药过滤网盒内装有薄荷脑、甘草粉等中草药。净化后的空气经中草药过滤网盒排入室内，可预防或治疗呼吸道类疾病。</w:t>
      </w:r>
    </w:p>
    <w:p w:rsidR="00011429" w:rsidRPr="0098086A" w:rsidRDefault="00011429" w:rsidP="0098086A">
      <w:pPr>
        <w:spacing w:line="360" w:lineRule="auto"/>
        <w:ind w:firstLineChars="202" w:firstLine="485"/>
        <w:rPr>
          <w:rFonts w:ascii="宋体" w:hAnsi="宋体"/>
          <w:sz w:val="24"/>
        </w:rPr>
      </w:pPr>
    </w:p>
    <w:p w:rsidR="00011429" w:rsidRDefault="00011429" w:rsidP="0098086A">
      <w:pPr>
        <w:spacing w:line="360" w:lineRule="auto"/>
        <w:jc w:val="center"/>
        <w:rPr>
          <w:rFonts w:ascii="宋体" w:hAnsi="宋体"/>
          <w:b/>
          <w:sz w:val="24"/>
        </w:rPr>
      </w:pPr>
      <w:r w:rsidRPr="0098086A">
        <w:rPr>
          <w:rFonts w:ascii="宋体" w:hAnsi="宋体" w:hint="eastAsia"/>
          <w:b/>
          <w:sz w:val="24"/>
        </w:rPr>
        <w:t>说 明 书 附 图</w:t>
      </w:r>
    </w:p>
    <w:p w:rsidR="0098086A" w:rsidRPr="0098086A" w:rsidRDefault="00B83D6D" w:rsidP="0098086A">
      <w:pPr>
        <w:spacing w:line="360" w:lineRule="auto"/>
        <w:jc w:val="center"/>
        <w:rPr>
          <w:rFonts w:ascii="宋体" w:hAnsi="宋体"/>
          <w:b/>
          <w:sz w:val="24"/>
        </w:rPr>
      </w:pPr>
      <w:r w:rsidRPr="0098086A">
        <w:rPr>
          <w:rFonts w:ascii="宋体" w:hAnsi="宋体" w:hint="eastAsia"/>
          <w:b/>
          <w:noProof/>
          <w:sz w:val="24"/>
        </w:rPr>
        <mc:AlternateContent>
          <mc:Choice Requires="wps">
            <w:drawing>
              <wp:anchor distT="0" distB="0" distL="114300" distR="114300" simplePos="0" relativeHeight="251644416" behindDoc="0" locked="0" layoutInCell="1" allowOverlap="1">
                <wp:simplePos x="0" y="0"/>
                <wp:positionH relativeFrom="column">
                  <wp:posOffset>27305</wp:posOffset>
                </wp:positionH>
                <wp:positionV relativeFrom="paragraph">
                  <wp:posOffset>8890</wp:posOffset>
                </wp:positionV>
                <wp:extent cx="5478780" cy="0"/>
                <wp:effectExtent l="8255" t="8890" r="8890" b="10160"/>
                <wp:wrapNone/>
                <wp:docPr id="46" name="自选图形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7D456E4" id="自选图形 5" o:spid="_x0000_s1026" type="#_x0000_t32" style="position:absolute;left:0;text-align:left;margin-left:2.15pt;margin-top:.7pt;width:431.4pt;height:0;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"/>
            </w:pict>
          </mc:Fallback>
        </mc:AlternateContent>
      </w:r>
    </w:p>
    <w:p w:rsidR="00011429" w:rsidRDefault="00B83D6D">
      <w:pPr>
        <w:jc w:val="center"/>
      </w:pPr>
      <w:r>
        <w:rPr>
          <w:rFonts w:hint="eastAsia"/>
          <w:noProof/>
        </w:rPr>
        <w:drawing>
          <wp:inline distT="0" distB="0" distL="0" distR="0">
            <wp:extent cx="3657600" cy="2825750"/>
            <wp:effectExtent l="0" t="0" r="0" b="0"/>
            <wp:docPr id="1" name="图片 1" descr="6页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6页图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57600" cy="2825750"/>
                    </a:xfrm>
                    <a:prstGeom prst="rect">
                      <a:avLst/>
                    </a:prstGeom>
                    <a:noFill/>
                    <a:ln>
                      <a:noFill/>
                    </a:ln>
                  </pic:spPr>
                </pic:pic>
              </a:graphicData>
            </a:graphic>
          </wp:inline>
        </w:drawing>
      </w:r>
    </w:p>
    <w:p w:rsidR="00011429" w:rsidRDefault="00011429">
      <w:pPr>
        <w:jc w:val="center"/>
      </w:pPr>
      <w:r>
        <w:rPr>
          <w:rFonts w:hint="eastAsia"/>
        </w:rPr>
        <w:t>图</w:t>
      </w:r>
      <w:r>
        <w:rPr>
          <w:rFonts w:hint="eastAsia"/>
        </w:rPr>
        <w:t>1</w:t>
      </w:r>
    </w:p>
    <w:p w:rsidR="00011429" w:rsidRDefault="00011429"/>
    <w:p w:rsidR="00011429" w:rsidRDefault="00B83D6D">
      <w:pPr>
        <w:jc w:val="center"/>
      </w:pPr>
      <w:r>
        <w:rPr>
          <w:rFonts w:hint="eastAsia"/>
          <w:noProof/>
        </w:rPr>
        <w:drawing>
          <wp:inline distT="0" distB="0" distL="0" distR="0">
            <wp:extent cx="3657600" cy="1104900"/>
            <wp:effectExtent l="0" t="0" r="0" b="0"/>
            <wp:docPr id="2" name="图片 2" descr="6页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6页图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657600" cy="1104900"/>
                    </a:xfrm>
                    <a:prstGeom prst="rect">
                      <a:avLst/>
                    </a:prstGeom>
                    <a:noFill/>
                    <a:ln>
                      <a:noFill/>
                    </a:ln>
                  </pic:spPr>
                </pic:pic>
              </a:graphicData>
            </a:graphic>
          </wp:inline>
        </w:drawing>
      </w:r>
    </w:p>
    <w:p w:rsidR="00011429" w:rsidRDefault="00011429">
      <w:pPr>
        <w:jc w:val="center"/>
      </w:pPr>
      <w:r>
        <w:rPr>
          <w:rFonts w:hint="eastAsia"/>
        </w:rPr>
        <w:t>图</w:t>
      </w:r>
      <w:r>
        <w:rPr>
          <w:rFonts w:hint="eastAsia"/>
        </w:rPr>
        <w:t>2</w:t>
      </w:r>
    </w:p>
    <w:p w:rsidR="00011429" w:rsidRPr="0098086A" w:rsidRDefault="00011429" w:rsidP="0098086A">
      <w:pPr>
        <w:spacing w:line="360" w:lineRule="auto"/>
        <w:rPr>
          <w:b/>
          <w:bCs/>
          <w:sz w:val="24"/>
        </w:rPr>
      </w:pPr>
      <w:r>
        <w:br w:type="page"/>
      </w:r>
      <w:r w:rsidRPr="0098086A">
        <w:rPr>
          <w:rFonts w:hint="eastAsia"/>
          <w:b/>
          <w:bCs/>
          <w:sz w:val="24"/>
        </w:rPr>
        <w:lastRenderedPageBreak/>
        <w:t>附件</w:t>
      </w:r>
      <w:r w:rsidRPr="0098086A">
        <w:rPr>
          <w:rFonts w:hint="eastAsia"/>
          <w:b/>
          <w:bCs/>
          <w:sz w:val="24"/>
        </w:rPr>
        <w:t>2</w:t>
      </w:r>
      <w:r w:rsidRPr="0098086A">
        <w:rPr>
          <w:rFonts w:hint="eastAsia"/>
          <w:b/>
          <w:bCs/>
          <w:sz w:val="24"/>
        </w:rPr>
        <w:t>：第一次审查意见通知书</w:t>
      </w:r>
    </w:p>
    <w:p w:rsidR="00011429" w:rsidRPr="0098086A" w:rsidRDefault="00011429" w:rsidP="0098086A">
      <w:pPr>
        <w:spacing w:line="360" w:lineRule="auto"/>
        <w:jc w:val="center"/>
        <w:rPr>
          <w:sz w:val="24"/>
        </w:rPr>
      </w:pPr>
      <w:r w:rsidRPr="0098086A">
        <w:rPr>
          <w:rFonts w:hint="eastAsia"/>
          <w:sz w:val="24"/>
        </w:rPr>
        <w:t>第一次审查意见通知书正文</w:t>
      </w:r>
    </w:p>
    <w:p w:rsidR="00011429" w:rsidRPr="0098086A" w:rsidRDefault="00011429" w:rsidP="0098086A">
      <w:pPr>
        <w:spacing w:line="360" w:lineRule="auto"/>
        <w:ind w:firstLineChars="202" w:firstLine="485"/>
        <w:rPr>
          <w:sz w:val="24"/>
        </w:rPr>
      </w:pPr>
      <w:r w:rsidRPr="0098086A">
        <w:rPr>
          <w:rFonts w:hint="eastAsia"/>
          <w:sz w:val="24"/>
        </w:rPr>
        <w:t>本发明涉及一种光催化空气净化器，经审查，提出如下审查意见：</w:t>
      </w:r>
    </w:p>
    <w:p w:rsidR="00011429" w:rsidRPr="0098086A" w:rsidRDefault="00011429" w:rsidP="0098086A">
      <w:pPr>
        <w:spacing w:line="360" w:lineRule="auto"/>
        <w:ind w:firstLineChars="202" w:firstLine="485"/>
        <w:rPr>
          <w:sz w:val="24"/>
        </w:rPr>
      </w:pPr>
      <w:r w:rsidRPr="0098086A">
        <w:rPr>
          <w:rFonts w:hint="eastAsia"/>
          <w:sz w:val="24"/>
        </w:rPr>
        <w:t>1</w:t>
      </w:r>
      <w:r w:rsidRPr="0098086A">
        <w:rPr>
          <w:rFonts w:hint="eastAsia"/>
          <w:sz w:val="24"/>
        </w:rPr>
        <w:t>．独立权利要求</w:t>
      </w:r>
      <w:r w:rsidRPr="0098086A">
        <w:rPr>
          <w:rFonts w:hint="eastAsia"/>
          <w:sz w:val="24"/>
        </w:rPr>
        <w:t>1</w:t>
      </w:r>
      <w:r w:rsidRPr="0098086A">
        <w:rPr>
          <w:rFonts w:hint="eastAsia"/>
          <w:sz w:val="24"/>
        </w:rPr>
        <w:t>缺少解决其技术问题的必要技术特征，不符合专利法实施细则第</w:t>
      </w:r>
      <w:r w:rsidRPr="0098086A">
        <w:rPr>
          <w:rFonts w:hint="eastAsia"/>
          <w:sz w:val="24"/>
        </w:rPr>
        <w:t>20</w:t>
      </w:r>
      <w:r w:rsidRPr="0098086A">
        <w:rPr>
          <w:rFonts w:hint="eastAsia"/>
          <w:sz w:val="24"/>
        </w:rPr>
        <w:t>条第</w:t>
      </w:r>
      <w:r w:rsidRPr="0098086A">
        <w:rPr>
          <w:rFonts w:hint="eastAsia"/>
          <w:sz w:val="24"/>
        </w:rPr>
        <w:t>2</w:t>
      </w:r>
      <w:r w:rsidRPr="0098086A">
        <w:rPr>
          <w:rFonts w:hint="eastAsia"/>
          <w:sz w:val="24"/>
        </w:rPr>
        <w:t>款的规定。</w:t>
      </w:r>
    </w:p>
    <w:p w:rsidR="00011429" w:rsidRPr="0098086A" w:rsidRDefault="00011429" w:rsidP="0098086A">
      <w:pPr>
        <w:spacing w:line="360" w:lineRule="auto"/>
        <w:ind w:firstLineChars="202" w:firstLine="485"/>
        <w:rPr>
          <w:sz w:val="24"/>
        </w:rPr>
      </w:pPr>
      <w:r w:rsidRPr="0098086A">
        <w:rPr>
          <w:rFonts w:hint="eastAsia"/>
          <w:sz w:val="24"/>
        </w:rPr>
        <w:t>2</w:t>
      </w:r>
      <w:r w:rsidRPr="0098086A">
        <w:rPr>
          <w:rFonts w:hint="eastAsia"/>
          <w:sz w:val="24"/>
        </w:rPr>
        <w:t>．权利要求</w:t>
      </w:r>
      <w:r w:rsidRPr="0098086A">
        <w:rPr>
          <w:rFonts w:hint="eastAsia"/>
          <w:sz w:val="24"/>
        </w:rPr>
        <w:t>1</w:t>
      </w:r>
      <w:r w:rsidRPr="0098086A">
        <w:rPr>
          <w:rFonts w:hint="eastAsia"/>
          <w:sz w:val="24"/>
        </w:rPr>
        <w:t>不具备专利法第</w:t>
      </w:r>
      <w:r w:rsidRPr="0098086A">
        <w:rPr>
          <w:rFonts w:hint="eastAsia"/>
          <w:sz w:val="24"/>
        </w:rPr>
        <w:t>22</w:t>
      </w:r>
      <w:r w:rsidRPr="0098086A">
        <w:rPr>
          <w:rFonts w:hint="eastAsia"/>
          <w:sz w:val="24"/>
        </w:rPr>
        <w:t>条第</w:t>
      </w:r>
      <w:r w:rsidRPr="0098086A">
        <w:rPr>
          <w:rFonts w:hint="eastAsia"/>
          <w:sz w:val="24"/>
        </w:rPr>
        <w:t>2</w:t>
      </w:r>
      <w:r w:rsidRPr="0098086A">
        <w:rPr>
          <w:rFonts w:hint="eastAsia"/>
          <w:sz w:val="24"/>
        </w:rPr>
        <w:t>款规定的新颖性。对比文件</w:t>
      </w:r>
      <w:r w:rsidRPr="0098086A">
        <w:rPr>
          <w:rFonts w:hint="eastAsia"/>
          <w:sz w:val="24"/>
        </w:rPr>
        <w:t>1</w:t>
      </w:r>
      <w:r w:rsidRPr="0098086A">
        <w:rPr>
          <w:rFonts w:hint="eastAsia"/>
          <w:sz w:val="24"/>
        </w:rPr>
        <w:t>公开了一种家用空气净化设备，其公开了权利要求</w:t>
      </w:r>
      <w:r w:rsidRPr="0098086A">
        <w:rPr>
          <w:rFonts w:hint="eastAsia"/>
          <w:sz w:val="24"/>
        </w:rPr>
        <w:t>l</w:t>
      </w:r>
      <w:r w:rsidRPr="0098086A">
        <w:rPr>
          <w:rFonts w:hint="eastAsia"/>
          <w:sz w:val="24"/>
        </w:rPr>
        <w:t>的全部技术特征。因此，权利要求</w:t>
      </w:r>
      <w:r w:rsidRPr="0098086A">
        <w:rPr>
          <w:rFonts w:hint="eastAsia"/>
          <w:sz w:val="24"/>
        </w:rPr>
        <w:t>1</w:t>
      </w:r>
      <w:r w:rsidRPr="0098086A">
        <w:rPr>
          <w:rFonts w:hint="eastAsia"/>
          <w:sz w:val="24"/>
        </w:rPr>
        <w:t>所要求保护的技术方案不符合专利法第</w:t>
      </w:r>
      <w:r w:rsidRPr="0098086A">
        <w:rPr>
          <w:rFonts w:hint="eastAsia"/>
          <w:sz w:val="24"/>
        </w:rPr>
        <w:t>22</w:t>
      </w:r>
      <w:r w:rsidRPr="0098086A">
        <w:rPr>
          <w:rFonts w:hint="eastAsia"/>
          <w:sz w:val="24"/>
        </w:rPr>
        <w:t>条第</w:t>
      </w:r>
      <w:r w:rsidRPr="0098086A">
        <w:rPr>
          <w:rFonts w:hint="eastAsia"/>
          <w:sz w:val="24"/>
        </w:rPr>
        <w:t>2</w:t>
      </w:r>
      <w:r w:rsidRPr="0098086A">
        <w:rPr>
          <w:rFonts w:hint="eastAsia"/>
          <w:sz w:val="24"/>
        </w:rPr>
        <w:t>款的规定。</w:t>
      </w:r>
    </w:p>
    <w:p w:rsidR="00011429" w:rsidRPr="0098086A" w:rsidRDefault="00011429" w:rsidP="0098086A">
      <w:pPr>
        <w:spacing w:line="360" w:lineRule="auto"/>
        <w:ind w:firstLineChars="202" w:firstLine="485"/>
        <w:rPr>
          <w:sz w:val="24"/>
        </w:rPr>
      </w:pPr>
      <w:r w:rsidRPr="0098086A">
        <w:rPr>
          <w:rFonts w:hint="eastAsia"/>
          <w:sz w:val="24"/>
        </w:rPr>
        <w:t>3</w:t>
      </w:r>
      <w:r w:rsidRPr="0098086A">
        <w:rPr>
          <w:rFonts w:hint="eastAsia"/>
          <w:sz w:val="24"/>
        </w:rPr>
        <w:t>．权利要求</w:t>
      </w:r>
      <w:r w:rsidRPr="0098086A">
        <w:rPr>
          <w:rFonts w:hint="eastAsia"/>
          <w:sz w:val="24"/>
        </w:rPr>
        <w:t>2</w:t>
      </w:r>
      <w:r w:rsidRPr="0098086A">
        <w:rPr>
          <w:rFonts w:hint="eastAsia"/>
          <w:sz w:val="24"/>
        </w:rPr>
        <w:t>不具备专利法第</w:t>
      </w:r>
      <w:r w:rsidRPr="0098086A">
        <w:rPr>
          <w:rFonts w:hint="eastAsia"/>
          <w:sz w:val="24"/>
        </w:rPr>
        <w:t>22</w:t>
      </w:r>
      <w:r w:rsidRPr="0098086A">
        <w:rPr>
          <w:rFonts w:hint="eastAsia"/>
          <w:sz w:val="24"/>
        </w:rPr>
        <w:t>条第</w:t>
      </w:r>
      <w:r w:rsidRPr="0098086A">
        <w:rPr>
          <w:rFonts w:hint="eastAsia"/>
          <w:sz w:val="24"/>
        </w:rPr>
        <w:t>3</w:t>
      </w:r>
      <w:r w:rsidRPr="0098086A">
        <w:rPr>
          <w:rFonts w:hint="eastAsia"/>
          <w:sz w:val="24"/>
        </w:rPr>
        <w:t>款规定的创造性。对比文件</w:t>
      </w:r>
      <w:r w:rsidRPr="0098086A">
        <w:rPr>
          <w:rFonts w:hint="eastAsia"/>
          <w:sz w:val="24"/>
        </w:rPr>
        <w:t>1</w:t>
      </w:r>
      <w:r w:rsidRPr="0098086A">
        <w:rPr>
          <w:rFonts w:hint="eastAsia"/>
          <w:sz w:val="24"/>
        </w:rPr>
        <w:t>公开了一种家用空气净化设备，对比文件</w:t>
      </w:r>
      <w:r w:rsidRPr="0098086A">
        <w:rPr>
          <w:rFonts w:hint="eastAsia"/>
          <w:sz w:val="24"/>
        </w:rPr>
        <w:t>2</w:t>
      </w:r>
      <w:r w:rsidRPr="0098086A">
        <w:rPr>
          <w:rFonts w:hint="eastAsia"/>
          <w:sz w:val="24"/>
        </w:rPr>
        <w:t>公开了一种车载空气清新机，对比文件</w:t>
      </w:r>
      <w:r w:rsidRPr="0098086A">
        <w:rPr>
          <w:rFonts w:hint="eastAsia"/>
          <w:sz w:val="24"/>
        </w:rPr>
        <w:t>3</w:t>
      </w:r>
      <w:r w:rsidRPr="0098086A">
        <w:rPr>
          <w:rFonts w:hint="eastAsia"/>
          <w:sz w:val="24"/>
        </w:rPr>
        <w:t>公开了一种空气过滤器，对比文件</w:t>
      </w:r>
      <w:r w:rsidRPr="0098086A">
        <w:rPr>
          <w:rFonts w:hint="eastAsia"/>
          <w:sz w:val="24"/>
        </w:rPr>
        <w:t>1</w:t>
      </w:r>
      <w:r w:rsidRPr="0098086A">
        <w:rPr>
          <w:rFonts w:hint="eastAsia"/>
          <w:sz w:val="24"/>
        </w:rPr>
        <w:t>、</w:t>
      </w:r>
      <w:r w:rsidRPr="0098086A">
        <w:rPr>
          <w:rFonts w:hint="eastAsia"/>
          <w:sz w:val="24"/>
        </w:rPr>
        <w:t>2</w:t>
      </w:r>
      <w:r w:rsidRPr="0098086A">
        <w:rPr>
          <w:rFonts w:hint="eastAsia"/>
          <w:sz w:val="24"/>
        </w:rPr>
        <w:t>和</w:t>
      </w:r>
      <w:r w:rsidRPr="0098086A">
        <w:rPr>
          <w:rFonts w:hint="eastAsia"/>
          <w:sz w:val="24"/>
        </w:rPr>
        <w:t>3</w:t>
      </w:r>
      <w:r w:rsidRPr="0098086A">
        <w:rPr>
          <w:rFonts w:hint="eastAsia"/>
          <w:sz w:val="24"/>
        </w:rPr>
        <w:t>属于相同的技术领域。因此，权利要求</w:t>
      </w:r>
      <w:r w:rsidRPr="0098086A">
        <w:rPr>
          <w:rFonts w:hint="eastAsia"/>
          <w:sz w:val="24"/>
        </w:rPr>
        <w:t>2</w:t>
      </w:r>
      <w:r w:rsidRPr="0098086A">
        <w:rPr>
          <w:rFonts w:hint="eastAsia"/>
          <w:sz w:val="24"/>
        </w:rPr>
        <w:t>所要求保护的技术方案相对于对比文件</w:t>
      </w:r>
      <w:r w:rsidRPr="0098086A">
        <w:rPr>
          <w:rFonts w:hint="eastAsia"/>
          <w:sz w:val="24"/>
        </w:rPr>
        <w:t>1</w:t>
      </w:r>
      <w:r w:rsidRPr="0098086A">
        <w:rPr>
          <w:rFonts w:hint="eastAsia"/>
          <w:sz w:val="24"/>
        </w:rPr>
        <w:t>、</w:t>
      </w:r>
      <w:r w:rsidRPr="0098086A">
        <w:rPr>
          <w:rFonts w:hint="eastAsia"/>
          <w:sz w:val="24"/>
        </w:rPr>
        <w:t>2</w:t>
      </w:r>
      <w:r w:rsidRPr="0098086A">
        <w:rPr>
          <w:rFonts w:hint="eastAsia"/>
          <w:sz w:val="24"/>
        </w:rPr>
        <w:t>的结合，或者相对于对比文件</w:t>
      </w:r>
      <w:r w:rsidRPr="0098086A">
        <w:rPr>
          <w:rFonts w:hint="eastAsia"/>
          <w:sz w:val="24"/>
        </w:rPr>
        <w:t>2</w:t>
      </w:r>
      <w:r w:rsidRPr="0098086A">
        <w:rPr>
          <w:rFonts w:hint="eastAsia"/>
          <w:sz w:val="24"/>
        </w:rPr>
        <w:t>、</w:t>
      </w:r>
      <w:r w:rsidRPr="0098086A">
        <w:rPr>
          <w:rFonts w:hint="eastAsia"/>
          <w:sz w:val="24"/>
        </w:rPr>
        <w:t>3</w:t>
      </w:r>
      <w:r w:rsidRPr="0098086A">
        <w:rPr>
          <w:rFonts w:hint="eastAsia"/>
          <w:sz w:val="24"/>
        </w:rPr>
        <w:t>的结合均不具备创造性，不符合专利法第</w:t>
      </w:r>
      <w:r w:rsidRPr="0098086A">
        <w:rPr>
          <w:rFonts w:hint="eastAsia"/>
          <w:sz w:val="24"/>
        </w:rPr>
        <w:t>22</w:t>
      </w:r>
      <w:r w:rsidRPr="0098086A">
        <w:rPr>
          <w:rFonts w:hint="eastAsia"/>
          <w:sz w:val="24"/>
        </w:rPr>
        <w:t>条第</w:t>
      </w:r>
      <w:r w:rsidRPr="0098086A">
        <w:rPr>
          <w:rFonts w:hint="eastAsia"/>
          <w:sz w:val="24"/>
        </w:rPr>
        <w:t>3</w:t>
      </w:r>
      <w:r w:rsidRPr="0098086A">
        <w:rPr>
          <w:rFonts w:hint="eastAsia"/>
          <w:sz w:val="24"/>
        </w:rPr>
        <w:t>款的规定。</w:t>
      </w:r>
    </w:p>
    <w:p w:rsidR="00011429" w:rsidRPr="0098086A" w:rsidRDefault="00011429" w:rsidP="0098086A">
      <w:pPr>
        <w:spacing w:line="360" w:lineRule="auto"/>
        <w:ind w:firstLineChars="202" w:firstLine="485"/>
        <w:rPr>
          <w:sz w:val="24"/>
        </w:rPr>
      </w:pPr>
      <w:r w:rsidRPr="0098086A">
        <w:rPr>
          <w:rFonts w:hint="eastAsia"/>
          <w:sz w:val="24"/>
        </w:rPr>
        <w:t>4</w:t>
      </w:r>
      <w:r w:rsidRPr="0098086A">
        <w:rPr>
          <w:rFonts w:hint="eastAsia"/>
          <w:sz w:val="24"/>
        </w:rPr>
        <w:t>．权利要求</w:t>
      </w:r>
      <w:r w:rsidRPr="0098086A">
        <w:rPr>
          <w:rFonts w:hint="eastAsia"/>
          <w:sz w:val="24"/>
        </w:rPr>
        <w:t>3</w:t>
      </w:r>
      <w:r w:rsidRPr="0098086A">
        <w:rPr>
          <w:rFonts w:hint="eastAsia"/>
          <w:sz w:val="24"/>
        </w:rPr>
        <w:t>不符合专利法实施细则第</w:t>
      </w:r>
      <w:r w:rsidRPr="0098086A">
        <w:rPr>
          <w:rFonts w:hint="eastAsia"/>
          <w:sz w:val="24"/>
        </w:rPr>
        <w:t>22</w:t>
      </w:r>
      <w:r w:rsidRPr="0098086A">
        <w:rPr>
          <w:rFonts w:hint="eastAsia"/>
          <w:sz w:val="24"/>
        </w:rPr>
        <w:t>条第</w:t>
      </w:r>
      <w:r w:rsidRPr="0098086A">
        <w:rPr>
          <w:rFonts w:hint="eastAsia"/>
          <w:sz w:val="24"/>
        </w:rPr>
        <w:t>1</w:t>
      </w:r>
      <w:r w:rsidRPr="0098086A">
        <w:rPr>
          <w:rFonts w:hint="eastAsia"/>
          <w:sz w:val="24"/>
        </w:rPr>
        <w:t>款的规定。</w:t>
      </w:r>
    </w:p>
    <w:p w:rsidR="00011429" w:rsidRPr="0098086A" w:rsidRDefault="00011429" w:rsidP="0098086A">
      <w:pPr>
        <w:spacing w:line="360" w:lineRule="auto"/>
        <w:ind w:firstLineChars="202" w:firstLine="485"/>
        <w:rPr>
          <w:sz w:val="24"/>
        </w:rPr>
      </w:pPr>
      <w:r w:rsidRPr="0098086A">
        <w:rPr>
          <w:rFonts w:hint="eastAsia"/>
          <w:sz w:val="24"/>
        </w:rPr>
        <w:t>5</w:t>
      </w:r>
      <w:r w:rsidRPr="0098086A">
        <w:rPr>
          <w:rFonts w:hint="eastAsia"/>
          <w:sz w:val="24"/>
        </w:rPr>
        <w:t>．权利要求</w:t>
      </w:r>
      <w:r w:rsidRPr="0098086A">
        <w:rPr>
          <w:rFonts w:hint="eastAsia"/>
          <w:sz w:val="24"/>
        </w:rPr>
        <w:t>4</w:t>
      </w:r>
      <w:r w:rsidRPr="0098086A">
        <w:rPr>
          <w:rFonts w:hint="eastAsia"/>
          <w:sz w:val="24"/>
        </w:rPr>
        <w:t>未以说明书为依据，不符合专利法第</w:t>
      </w:r>
      <w:r w:rsidRPr="0098086A">
        <w:rPr>
          <w:rFonts w:hint="eastAsia"/>
          <w:sz w:val="24"/>
        </w:rPr>
        <w:t>26</w:t>
      </w:r>
      <w:r w:rsidRPr="0098086A">
        <w:rPr>
          <w:rFonts w:hint="eastAsia"/>
          <w:sz w:val="24"/>
        </w:rPr>
        <w:t>条第</w:t>
      </w:r>
      <w:r w:rsidRPr="0098086A">
        <w:rPr>
          <w:rFonts w:hint="eastAsia"/>
          <w:sz w:val="24"/>
        </w:rPr>
        <w:t>4</w:t>
      </w:r>
      <w:r w:rsidRPr="0098086A">
        <w:rPr>
          <w:rFonts w:hint="eastAsia"/>
          <w:sz w:val="24"/>
        </w:rPr>
        <w:t>款的规定。</w:t>
      </w:r>
    </w:p>
    <w:p w:rsidR="00011429" w:rsidRPr="0098086A" w:rsidRDefault="00011429" w:rsidP="0098086A">
      <w:pPr>
        <w:spacing w:line="360" w:lineRule="auto"/>
        <w:ind w:firstLineChars="202" w:firstLine="485"/>
        <w:rPr>
          <w:sz w:val="24"/>
        </w:rPr>
      </w:pPr>
      <w:r w:rsidRPr="0098086A">
        <w:rPr>
          <w:rFonts w:hint="eastAsia"/>
          <w:sz w:val="24"/>
        </w:rPr>
        <w:t>6</w:t>
      </w:r>
      <w:r w:rsidRPr="0098086A">
        <w:rPr>
          <w:rFonts w:hint="eastAsia"/>
          <w:sz w:val="24"/>
        </w:rPr>
        <w:t>．权利要求</w:t>
      </w:r>
      <w:r w:rsidRPr="0098086A">
        <w:rPr>
          <w:rFonts w:hint="eastAsia"/>
          <w:sz w:val="24"/>
        </w:rPr>
        <w:t>5</w:t>
      </w:r>
      <w:r w:rsidRPr="0098086A">
        <w:rPr>
          <w:rFonts w:hint="eastAsia"/>
          <w:sz w:val="24"/>
        </w:rPr>
        <w:t>不符合专利法第</w:t>
      </w:r>
      <w:r w:rsidRPr="0098086A">
        <w:rPr>
          <w:rFonts w:hint="eastAsia"/>
          <w:sz w:val="24"/>
        </w:rPr>
        <w:t>25</w:t>
      </w:r>
      <w:r w:rsidRPr="0098086A">
        <w:rPr>
          <w:rFonts w:hint="eastAsia"/>
          <w:sz w:val="24"/>
        </w:rPr>
        <w:t>条第</w:t>
      </w:r>
      <w:r w:rsidRPr="0098086A">
        <w:rPr>
          <w:rFonts w:hint="eastAsia"/>
          <w:sz w:val="24"/>
        </w:rPr>
        <w:t>1</w:t>
      </w:r>
      <w:r w:rsidRPr="0098086A">
        <w:rPr>
          <w:rFonts w:hint="eastAsia"/>
          <w:sz w:val="24"/>
        </w:rPr>
        <w:t>款的规定。</w:t>
      </w:r>
    </w:p>
    <w:p w:rsidR="00011429" w:rsidRPr="0098086A" w:rsidRDefault="00011429" w:rsidP="0098086A">
      <w:pPr>
        <w:spacing w:line="360" w:lineRule="auto"/>
        <w:ind w:firstLineChars="202" w:firstLine="485"/>
        <w:rPr>
          <w:sz w:val="24"/>
        </w:rPr>
      </w:pPr>
      <w:r w:rsidRPr="0098086A">
        <w:rPr>
          <w:rFonts w:hint="eastAsia"/>
          <w:sz w:val="24"/>
        </w:rPr>
        <w:t>综上所述，本申请的权利要求书和说明书存在上述缺陷。申请人应当对本通知书提出的意见予以答复。如果申请人提交修改文本，则申请文件的修改应当符合专利法第</w:t>
      </w:r>
      <w:r w:rsidRPr="0098086A">
        <w:rPr>
          <w:rFonts w:hint="eastAsia"/>
          <w:sz w:val="24"/>
        </w:rPr>
        <w:t>33</w:t>
      </w:r>
      <w:r w:rsidRPr="0098086A">
        <w:rPr>
          <w:rFonts w:hint="eastAsia"/>
          <w:sz w:val="24"/>
        </w:rPr>
        <w:t>条的规定，不得超出原说明书和权利要求书所记载的范围。</w:t>
      </w:r>
    </w:p>
    <w:p w:rsidR="00011429" w:rsidRPr="0098086A" w:rsidRDefault="0098086A" w:rsidP="0098086A">
      <w:pPr>
        <w:spacing w:line="360" w:lineRule="auto"/>
        <w:rPr>
          <w:sz w:val="24"/>
        </w:rPr>
      </w:pPr>
      <w:r>
        <w:rPr>
          <w:sz w:val="24"/>
        </w:rPr>
        <w:br w:type="page"/>
      </w:r>
      <w:r w:rsidR="00011429" w:rsidRPr="0098086A">
        <w:rPr>
          <w:rFonts w:hint="eastAsia"/>
          <w:sz w:val="24"/>
        </w:rPr>
        <w:lastRenderedPageBreak/>
        <w:t>对比文件</w:t>
      </w:r>
      <w:r w:rsidR="00011429" w:rsidRPr="0098086A">
        <w:rPr>
          <w:rFonts w:hint="eastAsia"/>
          <w:sz w:val="24"/>
        </w:rPr>
        <w:t>l</w:t>
      </w:r>
      <w:r w:rsidR="00011429" w:rsidRPr="0098086A">
        <w:rPr>
          <w:rFonts w:hint="eastAsia"/>
          <w:sz w:val="24"/>
        </w:rPr>
        <w:t>：</w:t>
      </w:r>
    </w:p>
    <w:p w:rsidR="00011429" w:rsidRPr="0098086A" w:rsidRDefault="00011429" w:rsidP="0098086A">
      <w:pPr>
        <w:spacing w:line="360" w:lineRule="auto"/>
        <w:rPr>
          <w:sz w:val="24"/>
        </w:rPr>
      </w:pPr>
      <w:r w:rsidRPr="0098086A">
        <w:rPr>
          <w:rFonts w:hint="eastAsia"/>
          <w:sz w:val="24"/>
        </w:rPr>
        <w:t>（</w:t>
      </w:r>
      <w:r w:rsidRPr="0098086A">
        <w:rPr>
          <w:rFonts w:hint="eastAsia"/>
          <w:sz w:val="24"/>
        </w:rPr>
        <w:t>19</w:t>
      </w:r>
      <w:r w:rsidRPr="0098086A">
        <w:rPr>
          <w:rFonts w:hint="eastAsia"/>
          <w:sz w:val="24"/>
        </w:rPr>
        <w:t>）中华人民共和国国家知识产权局</w:t>
      </w:r>
    </w:p>
    <w:p w:rsidR="00011429" w:rsidRPr="0098086A" w:rsidRDefault="00011429" w:rsidP="0098086A">
      <w:pPr>
        <w:spacing w:line="360" w:lineRule="auto"/>
        <w:jc w:val="center"/>
        <w:rPr>
          <w:sz w:val="24"/>
        </w:rPr>
      </w:pPr>
      <w:r w:rsidRPr="0098086A">
        <w:rPr>
          <w:rFonts w:hint="eastAsia"/>
          <w:sz w:val="24"/>
        </w:rPr>
        <w:t>（</w:t>
      </w:r>
      <w:r w:rsidRPr="0098086A">
        <w:rPr>
          <w:rFonts w:hint="eastAsia"/>
          <w:sz w:val="24"/>
        </w:rPr>
        <w:t>12</w:t>
      </w:r>
      <w:r w:rsidRPr="0098086A">
        <w:rPr>
          <w:rFonts w:hint="eastAsia"/>
          <w:sz w:val="24"/>
        </w:rPr>
        <w:t>）实用新型专利</w:t>
      </w:r>
    </w:p>
    <w:p w:rsidR="00011429" w:rsidRPr="0098086A" w:rsidRDefault="00011429" w:rsidP="0098086A">
      <w:pPr>
        <w:spacing w:line="360" w:lineRule="auto"/>
        <w:ind w:firstLineChars="1800" w:firstLine="4320"/>
        <w:rPr>
          <w:sz w:val="24"/>
        </w:rPr>
      </w:pPr>
      <w:r w:rsidRPr="0098086A">
        <w:rPr>
          <w:rFonts w:hint="eastAsia"/>
          <w:sz w:val="24"/>
        </w:rPr>
        <w:t>（</w:t>
      </w:r>
      <w:r w:rsidRPr="0098086A">
        <w:rPr>
          <w:rFonts w:hint="eastAsia"/>
          <w:sz w:val="24"/>
        </w:rPr>
        <w:t>45</w:t>
      </w:r>
      <w:r w:rsidRPr="0098086A">
        <w:rPr>
          <w:rFonts w:hint="eastAsia"/>
          <w:sz w:val="24"/>
        </w:rPr>
        <w:t>）授权公告日</w:t>
      </w:r>
      <w:r w:rsidRPr="0098086A">
        <w:rPr>
          <w:rFonts w:hint="eastAsia"/>
          <w:sz w:val="24"/>
        </w:rPr>
        <w:t>2012</w:t>
      </w:r>
      <w:r w:rsidRPr="0098086A">
        <w:rPr>
          <w:rFonts w:hint="eastAsia"/>
          <w:sz w:val="24"/>
        </w:rPr>
        <w:t>年</w:t>
      </w:r>
      <w:r w:rsidRPr="0098086A">
        <w:rPr>
          <w:rFonts w:hint="eastAsia"/>
          <w:sz w:val="24"/>
        </w:rPr>
        <w:t>10</w:t>
      </w:r>
      <w:r w:rsidRPr="0098086A">
        <w:rPr>
          <w:rFonts w:hint="eastAsia"/>
          <w:sz w:val="24"/>
        </w:rPr>
        <w:t>月</w:t>
      </w:r>
      <w:r w:rsidRPr="0098086A">
        <w:rPr>
          <w:rFonts w:hint="eastAsia"/>
          <w:sz w:val="24"/>
        </w:rPr>
        <w:t>9</w:t>
      </w:r>
      <w:r w:rsidRPr="0098086A">
        <w:rPr>
          <w:rFonts w:hint="eastAsia"/>
          <w:sz w:val="24"/>
        </w:rPr>
        <w:t>日</w:t>
      </w:r>
    </w:p>
    <w:p w:rsidR="00011429" w:rsidRPr="0098086A" w:rsidRDefault="00B83D6D" w:rsidP="0098086A">
      <w:pPr>
        <w:spacing w:line="360" w:lineRule="auto"/>
        <w:rPr>
          <w:sz w:val="24"/>
        </w:rPr>
      </w:pPr>
      <w:r w:rsidRPr="0098086A">
        <w:rPr>
          <w:rFonts w:hint="eastAsia"/>
          <w:noProof/>
          <w:sz w:val="24"/>
        </w:rPr>
        <mc:AlternateContent>
          <mc:Choice Requires="wps">
            <w:drawing>
              <wp:anchor distT="0" distB="0" distL="114300" distR="114300" simplePos="0" relativeHeight="251645440" behindDoc="0" locked="0" layoutInCell="1" allowOverlap="1">
                <wp:simplePos x="0" y="0"/>
                <wp:positionH relativeFrom="column">
                  <wp:posOffset>-90805</wp:posOffset>
                </wp:positionH>
                <wp:positionV relativeFrom="paragraph">
                  <wp:posOffset>47625</wp:posOffset>
                </wp:positionV>
                <wp:extent cx="5478780" cy="0"/>
                <wp:effectExtent l="13970" t="7620" r="12700" b="11430"/>
                <wp:wrapNone/>
                <wp:docPr id="45" name="自选图形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221A232" id="自选图形 6" o:spid="_x0000_s1026" type="#_x0000_t32" style="position:absolute;left:0;text-align:left;margin-left:-7.15pt;margin-top:3.75pt;width:431.4pt;height:0;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"/>
            </w:pict>
          </mc:Fallback>
        </mc:AlternateContent>
      </w:r>
      <w:r w:rsidR="00011429" w:rsidRPr="0098086A">
        <w:rPr>
          <w:rFonts w:hint="eastAsia"/>
          <w:sz w:val="24"/>
        </w:rPr>
        <w:t>（</w:t>
      </w:r>
      <w:r w:rsidR="00011429" w:rsidRPr="0098086A">
        <w:rPr>
          <w:rFonts w:hint="eastAsia"/>
          <w:sz w:val="24"/>
        </w:rPr>
        <w:t>21</w:t>
      </w:r>
      <w:r w:rsidR="00011429" w:rsidRPr="0098086A">
        <w:rPr>
          <w:rFonts w:hint="eastAsia"/>
          <w:sz w:val="24"/>
        </w:rPr>
        <w:t>）申请号</w:t>
      </w:r>
      <w:r w:rsidR="00011429" w:rsidRPr="0098086A">
        <w:rPr>
          <w:rFonts w:hint="eastAsia"/>
          <w:sz w:val="24"/>
        </w:rPr>
        <w:t>201220133456.7</w:t>
      </w:r>
    </w:p>
    <w:p w:rsidR="00011429" w:rsidRPr="0098086A" w:rsidRDefault="00011429" w:rsidP="0098086A">
      <w:pPr>
        <w:spacing w:line="360" w:lineRule="auto"/>
        <w:rPr>
          <w:sz w:val="24"/>
        </w:rPr>
      </w:pPr>
      <w:r w:rsidRPr="0098086A">
        <w:rPr>
          <w:rFonts w:hint="eastAsia"/>
          <w:sz w:val="24"/>
        </w:rPr>
        <w:t>（</w:t>
      </w:r>
      <w:r w:rsidRPr="0098086A">
        <w:rPr>
          <w:rFonts w:hint="eastAsia"/>
          <w:sz w:val="24"/>
        </w:rPr>
        <w:t>22</w:t>
      </w:r>
      <w:r w:rsidRPr="0098086A">
        <w:rPr>
          <w:rFonts w:hint="eastAsia"/>
          <w:sz w:val="24"/>
        </w:rPr>
        <w:t>）申请日</w:t>
      </w:r>
      <w:r w:rsidRPr="0098086A">
        <w:rPr>
          <w:rFonts w:hint="eastAsia"/>
          <w:sz w:val="24"/>
        </w:rPr>
        <w:t>2012.1.25</w:t>
      </w:r>
    </w:p>
    <w:p w:rsidR="00011429" w:rsidRDefault="00011429" w:rsidP="0098086A">
      <w:pPr>
        <w:spacing w:line="360" w:lineRule="auto"/>
        <w:rPr>
          <w:sz w:val="24"/>
        </w:rPr>
      </w:pPr>
      <w:r w:rsidRPr="0098086A">
        <w:rPr>
          <w:rFonts w:hint="eastAsia"/>
          <w:sz w:val="24"/>
        </w:rPr>
        <w:t>（</w:t>
      </w:r>
      <w:r w:rsidRPr="0098086A">
        <w:rPr>
          <w:rFonts w:hint="eastAsia"/>
          <w:sz w:val="24"/>
        </w:rPr>
        <w:t>73</w:t>
      </w:r>
      <w:r w:rsidRPr="0098086A">
        <w:rPr>
          <w:rFonts w:hint="eastAsia"/>
          <w:sz w:val="24"/>
        </w:rPr>
        <w:t>）专利权人</w:t>
      </w:r>
      <w:r w:rsidRPr="0098086A">
        <w:rPr>
          <w:rFonts w:hint="eastAsia"/>
          <w:sz w:val="24"/>
        </w:rPr>
        <w:t>A</w:t>
      </w:r>
      <w:r w:rsidRPr="0098086A">
        <w:rPr>
          <w:rFonts w:hint="eastAsia"/>
          <w:sz w:val="24"/>
        </w:rPr>
        <w:t>公司</w:t>
      </w:r>
      <w:r w:rsidRPr="0098086A">
        <w:rPr>
          <w:rFonts w:hint="eastAsia"/>
          <w:sz w:val="24"/>
        </w:rPr>
        <w:t xml:space="preserve">                              </w:t>
      </w:r>
      <w:r w:rsidRPr="0098086A">
        <w:rPr>
          <w:rFonts w:hint="eastAsia"/>
          <w:sz w:val="24"/>
        </w:rPr>
        <w:t>（其余著录项目略）</w:t>
      </w:r>
    </w:p>
    <w:p w:rsidR="0098086A" w:rsidRPr="0098086A" w:rsidRDefault="0098086A" w:rsidP="0098086A">
      <w:pPr>
        <w:spacing w:line="360" w:lineRule="auto"/>
        <w:rPr>
          <w:sz w:val="24"/>
        </w:rPr>
      </w:pPr>
    </w:p>
    <w:p w:rsidR="00011429" w:rsidRPr="0098086A" w:rsidRDefault="00011429" w:rsidP="0098086A">
      <w:pPr>
        <w:spacing w:line="360" w:lineRule="auto"/>
        <w:jc w:val="center"/>
        <w:rPr>
          <w:b/>
          <w:sz w:val="24"/>
        </w:rPr>
      </w:pPr>
      <w:r w:rsidRPr="0098086A">
        <w:rPr>
          <w:rFonts w:hint="eastAsia"/>
          <w:b/>
          <w:sz w:val="24"/>
        </w:rPr>
        <w:t>说</w:t>
      </w:r>
      <w:r w:rsidR="0098086A">
        <w:rPr>
          <w:rFonts w:hint="eastAsia"/>
          <w:b/>
          <w:sz w:val="24"/>
        </w:rPr>
        <w:t xml:space="preserve">  </w:t>
      </w:r>
      <w:r w:rsidRPr="0098086A">
        <w:rPr>
          <w:rFonts w:hint="eastAsia"/>
          <w:b/>
          <w:sz w:val="24"/>
        </w:rPr>
        <w:t xml:space="preserve"> </w:t>
      </w:r>
      <w:r w:rsidRPr="0098086A">
        <w:rPr>
          <w:rFonts w:hint="eastAsia"/>
          <w:b/>
          <w:sz w:val="24"/>
        </w:rPr>
        <w:t>明</w:t>
      </w:r>
      <w:r w:rsidR="0098086A">
        <w:rPr>
          <w:rFonts w:hint="eastAsia"/>
          <w:b/>
          <w:sz w:val="24"/>
        </w:rPr>
        <w:t xml:space="preserve">  </w:t>
      </w:r>
      <w:r w:rsidRPr="0098086A">
        <w:rPr>
          <w:rFonts w:hint="eastAsia"/>
          <w:b/>
          <w:sz w:val="24"/>
        </w:rPr>
        <w:t xml:space="preserve"> </w:t>
      </w:r>
      <w:r w:rsidRPr="0098086A">
        <w:rPr>
          <w:rFonts w:hint="eastAsia"/>
          <w:b/>
          <w:sz w:val="24"/>
        </w:rPr>
        <w:t>书</w:t>
      </w:r>
    </w:p>
    <w:p w:rsidR="00011429" w:rsidRPr="0098086A" w:rsidRDefault="00B83D6D" w:rsidP="0098086A">
      <w:pPr>
        <w:spacing w:line="360" w:lineRule="auto"/>
        <w:jc w:val="center"/>
        <w:rPr>
          <w:sz w:val="24"/>
        </w:rPr>
      </w:pPr>
      <w:r w:rsidRPr="0098086A">
        <w:rPr>
          <w:rFonts w:hint="eastAsia"/>
          <w:noProof/>
          <w:sz w:val="24"/>
        </w:rPr>
        <mc:AlternateContent>
          <mc:Choice Requires="wps">
            <w:drawing>
              <wp:anchor distT="0" distB="0" distL="114300" distR="114300" simplePos="0" relativeHeight="251646464" behindDoc="0" locked="0" layoutInCell="1" allowOverlap="1">
                <wp:simplePos x="0" y="0"/>
                <wp:positionH relativeFrom="column">
                  <wp:posOffset>-34925</wp:posOffset>
                </wp:positionH>
                <wp:positionV relativeFrom="paragraph">
                  <wp:posOffset>18415</wp:posOffset>
                </wp:positionV>
                <wp:extent cx="5478780" cy="0"/>
                <wp:effectExtent l="12700" t="6985" r="13970" b="12065"/>
                <wp:wrapNone/>
                <wp:docPr id="44" name="自选图形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24A231" id="自选图形 7" o:spid="_x0000_s1026" type="#_x0000_t32" style="position:absolute;left:0;text-align:left;margin-left:-2.75pt;margin-top:1.45pt;width:431.4pt;height:0;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"/>
            </w:pict>
          </mc:Fallback>
        </mc:AlternateContent>
      </w:r>
    </w:p>
    <w:p w:rsidR="00011429" w:rsidRPr="0098086A" w:rsidRDefault="00011429" w:rsidP="0098086A">
      <w:pPr>
        <w:spacing w:line="360" w:lineRule="auto"/>
        <w:jc w:val="center"/>
        <w:rPr>
          <w:sz w:val="24"/>
        </w:rPr>
      </w:pPr>
      <w:r w:rsidRPr="0098086A">
        <w:rPr>
          <w:rFonts w:hint="eastAsia"/>
          <w:sz w:val="24"/>
        </w:rPr>
        <w:t>一种家用空气净化设备</w:t>
      </w:r>
    </w:p>
    <w:p w:rsidR="00011429" w:rsidRPr="0098086A" w:rsidRDefault="00011429" w:rsidP="0098086A">
      <w:pPr>
        <w:spacing w:line="360" w:lineRule="auto"/>
        <w:jc w:val="center"/>
        <w:rPr>
          <w:sz w:val="24"/>
        </w:rPr>
      </w:pPr>
    </w:p>
    <w:p w:rsidR="00011429" w:rsidRPr="0098086A" w:rsidRDefault="00011429" w:rsidP="0098086A">
      <w:pPr>
        <w:spacing w:line="360" w:lineRule="auto"/>
        <w:ind w:firstLineChars="202" w:firstLine="485"/>
        <w:rPr>
          <w:sz w:val="24"/>
        </w:rPr>
      </w:pPr>
      <w:r w:rsidRPr="0098086A">
        <w:rPr>
          <w:rFonts w:hint="eastAsia"/>
          <w:sz w:val="24"/>
        </w:rPr>
        <w:t>本实用新型涉及一种家用空气净化设备。</w:t>
      </w:r>
    </w:p>
    <w:p w:rsidR="00011429" w:rsidRPr="0098086A" w:rsidRDefault="00011429" w:rsidP="0098086A">
      <w:pPr>
        <w:spacing w:line="360" w:lineRule="auto"/>
        <w:ind w:firstLineChars="202" w:firstLine="485"/>
        <w:rPr>
          <w:sz w:val="24"/>
        </w:rPr>
      </w:pPr>
      <w:r w:rsidRPr="0098086A">
        <w:rPr>
          <w:rFonts w:hint="eastAsia"/>
          <w:sz w:val="24"/>
        </w:rPr>
        <w:t>图</w:t>
      </w:r>
      <w:r w:rsidRPr="0098086A">
        <w:rPr>
          <w:rFonts w:hint="eastAsia"/>
          <w:sz w:val="24"/>
        </w:rPr>
        <w:t>l</w:t>
      </w:r>
      <w:r w:rsidRPr="0098086A">
        <w:rPr>
          <w:rFonts w:hint="eastAsia"/>
          <w:sz w:val="24"/>
        </w:rPr>
        <w:t>是本实用新型家用空气净化设备的立体图。</w:t>
      </w:r>
    </w:p>
    <w:p w:rsidR="00011429" w:rsidRPr="0098086A" w:rsidRDefault="00011429" w:rsidP="0098086A">
      <w:pPr>
        <w:spacing w:line="360" w:lineRule="auto"/>
        <w:ind w:firstLineChars="202" w:firstLine="485"/>
        <w:rPr>
          <w:sz w:val="24"/>
        </w:rPr>
      </w:pPr>
      <w:r w:rsidRPr="0098086A">
        <w:rPr>
          <w:rFonts w:hint="eastAsia"/>
          <w:sz w:val="24"/>
        </w:rPr>
        <w:t>图</w:t>
      </w:r>
      <w:r w:rsidRPr="0098086A">
        <w:rPr>
          <w:rFonts w:hint="eastAsia"/>
          <w:sz w:val="24"/>
        </w:rPr>
        <w:t>2</w:t>
      </w:r>
      <w:r w:rsidRPr="0098086A">
        <w:rPr>
          <w:rFonts w:hint="eastAsia"/>
          <w:sz w:val="24"/>
        </w:rPr>
        <w:t>是本实用新型家用空气净化设备的正面剖视图。</w:t>
      </w:r>
    </w:p>
    <w:p w:rsidR="00011429" w:rsidRPr="0098086A" w:rsidRDefault="00011429" w:rsidP="0098086A">
      <w:pPr>
        <w:spacing w:line="360" w:lineRule="auto"/>
        <w:ind w:firstLineChars="202" w:firstLine="485"/>
        <w:rPr>
          <w:sz w:val="24"/>
        </w:rPr>
      </w:pPr>
      <w:r w:rsidRPr="0098086A">
        <w:rPr>
          <w:rFonts w:hint="eastAsia"/>
          <w:sz w:val="24"/>
        </w:rPr>
        <w:t>如图</w:t>
      </w:r>
      <w:r w:rsidRPr="0098086A">
        <w:rPr>
          <w:rFonts w:hint="eastAsia"/>
          <w:sz w:val="24"/>
        </w:rPr>
        <w:t>1</w:t>
      </w:r>
      <w:r w:rsidRPr="0098086A">
        <w:rPr>
          <w:rFonts w:hint="eastAsia"/>
          <w:sz w:val="24"/>
        </w:rPr>
        <w:t>、</w:t>
      </w:r>
      <w:r w:rsidRPr="0098086A">
        <w:rPr>
          <w:rFonts w:hint="eastAsia"/>
          <w:sz w:val="24"/>
        </w:rPr>
        <w:t>2</w:t>
      </w:r>
      <w:r w:rsidRPr="0098086A">
        <w:rPr>
          <w:rFonts w:hint="eastAsia"/>
          <w:sz w:val="24"/>
        </w:rPr>
        <w:t>所示，该家用空气净化设备包括壳体</w:t>
      </w:r>
      <w:r w:rsidRPr="0098086A">
        <w:rPr>
          <w:rFonts w:hint="eastAsia"/>
          <w:sz w:val="24"/>
        </w:rPr>
        <w:t>1</w:t>
      </w:r>
      <w:r w:rsidRPr="0098086A">
        <w:rPr>
          <w:rFonts w:hint="eastAsia"/>
          <w:sz w:val="24"/>
        </w:rPr>
        <w:t>、位于壳体下部两侧的进风口</w:t>
      </w:r>
      <w:r w:rsidRPr="0098086A">
        <w:rPr>
          <w:rFonts w:hint="eastAsia"/>
          <w:sz w:val="24"/>
        </w:rPr>
        <w:t>2</w:t>
      </w:r>
      <w:r w:rsidRPr="0098086A">
        <w:rPr>
          <w:rFonts w:hint="eastAsia"/>
          <w:sz w:val="24"/>
        </w:rPr>
        <w:t>、位于壳体顶部的出风口</w:t>
      </w:r>
      <w:r w:rsidRPr="0098086A">
        <w:rPr>
          <w:rFonts w:hint="eastAsia"/>
          <w:sz w:val="24"/>
        </w:rPr>
        <w:t>3</w:t>
      </w:r>
      <w:r w:rsidRPr="0098086A">
        <w:rPr>
          <w:rFonts w:hint="eastAsia"/>
          <w:sz w:val="24"/>
        </w:rPr>
        <w:t>以及设置在壳体底部的风机</w:t>
      </w:r>
      <w:r w:rsidRPr="0098086A">
        <w:rPr>
          <w:rFonts w:hint="eastAsia"/>
          <w:sz w:val="24"/>
        </w:rPr>
        <w:t>4</w:t>
      </w:r>
      <w:r w:rsidRPr="0098086A">
        <w:rPr>
          <w:rFonts w:hint="eastAsia"/>
          <w:sz w:val="24"/>
        </w:rPr>
        <w:t>。所述壳体</w:t>
      </w:r>
      <w:r w:rsidRPr="0098086A">
        <w:rPr>
          <w:rFonts w:hint="eastAsia"/>
          <w:sz w:val="24"/>
        </w:rPr>
        <w:t>1</w:t>
      </w:r>
      <w:r w:rsidRPr="0098086A">
        <w:rPr>
          <w:rFonts w:hint="eastAsia"/>
          <w:sz w:val="24"/>
        </w:rPr>
        <w:t>内由下向上依次设置有除尘过滤网</w:t>
      </w:r>
      <w:r w:rsidRPr="0098086A">
        <w:rPr>
          <w:rFonts w:hint="eastAsia"/>
          <w:sz w:val="24"/>
        </w:rPr>
        <w:t>5</w:t>
      </w:r>
      <w:r w:rsidRPr="0098086A">
        <w:rPr>
          <w:rFonts w:hint="eastAsia"/>
          <w:sz w:val="24"/>
        </w:rPr>
        <w:t>、活性炭过滤网</w:t>
      </w:r>
      <w:r w:rsidRPr="0098086A">
        <w:rPr>
          <w:rFonts w:hint="eastAsia"/>
          <w:sz w:val="24"/>
        </w:rPr>
        <w:t>6</w:t>
      </w:r>
      <w:r w:rsidRPr="0098086A">
        <w:rPr>
          <w:rFonts w:hint="eastAsia"/>
          <w:sz w:val="24"/>
        </w:rPr>
        <w:t>、紫外灯</w:t>
      </w:r>
      <w:r w:rsidRPr="0098086A">
        <w:rPr>
          <w:rFonts w:hint="eastAsia"/>
          <w:sz w:val="24"/>
        </w:rPr>
        <w:t>8</w:t>
      </w:r>
      <w:r w:rsidRPr="0098086A">
        <w:rPr>
          <w:rFonts w:hint="eastAsia"/>
          <w:sz w:val="24"/>
        </w:rPr>
        <w:t>和光催化剂多孔陶瓷板</w:t>
      </w:r>
      <w:r w:rsidRPr="0098086A">
        <w:rPr>
          <w:rFonts w:hint="eastAsia"/>
          <w:sz w:val="24"/>
        </w:rPr>
        <w:t>7</w:t>
      </w:r>
      <w:r w:rsidRPr="0098086A">
        <w:rPr>
          <w:rFonts w:hint="eastAsia"/>
          <w:sz w:val="24"/>
        </w:rPr>
        <w:t>。所述除尘过滤网由两层金属丝网和填充在两者之间的无纺布所组成。所述光催化剂多孔陶瓷板</w:t>
      </w:r>
      <w:r w:rsidRPr="0098086A">
        <w:rPr>
          <w:rFonts w:hint="eastAsia"/>
          <w:sz w:val="24"/>
        </w:rPr>
        <w:t>7</w:t>
      </w:r>
      <w:r w:rsidRPr="0098086A">
        <w:rPr>
          <w:rFonts w:hint="eastAsia"/>
          <w:sz w:val="24"/>
        </w:rPr>
        <w:t>上涂覆有纳米二氧化钛涂层。</w:t>
      </w:r>
    </w:p>
    <w:p w:rsidR="00011429" w:rsidRPr="0098086A" w:rsidRDefault="00011429" w:rsidP="0098086A">
      <w:pPr>
        <w:spacing w:line="360" w:lineRule="auto"/>
        <w:ind w:firstLineChars="202" w:firstLine="485"/>
        <w:rPr>
          <w:sz w:val="24"/>
        </w:rPr>
      </w:pPr>
      <w:r w:rsidRPr="0098086A">
        <w:rPr>
          <w:rFonts w:hint="eastAsia"/>
          <w:sz w:val="24"/>
        </w:rPr>
        <w:t>该家用空气净化设备在工作时，室内空气在风机</w:t>
      </w:r>
      <w:r w:rsidRPr="0098086A">
        <w:rPr>
          <w:rFonts w:hint="eastAsia"/>
          <w:sz w:val="24"/>
        </w:rPr>
        <w:t>4</w:t>
      </w:r>
      <w:r w:rsidRPr="0098086A">
        <w:rPr>
          <w:rFonts w:hint="eastAsia"/>
          <w:sz w:val="24"/>
        </w:rPr>
        <w:t>的作用下经进风口</w:t>
      </w:r>
      <w:r w:rsidRPr="0098086A">
        <w:rPr>
          <w:rFonts w:hint="eastAsia"/>
          <w:sz w:val="24"/>
        </w:rPr>
        <w:t>2</w:t>
      </w:r>
      <w:r w:rsidRPr="0098086A">
        <w:rPr>
          <w:rFonts w:hint="eastAsia"/>
          <w:sz w:val="24"/>
        </w:rPr>
        <w:t>进入，经除尘过滤网</w:t>
      </w:r>
      <w:r w:rsidRPr="0098086A">
        <w:rPr>
          <w:rFonts w:hint="eastAsia"/>
          <w:sz w:val="24"/>
        </w:rPr>
        <w:t>5</w:t>
      </w:r>
      <w:r w:rsidRPr="0098086A">
        <w:rPr>
          <w:rFonts w:hint="eastAsia"/>
          <w:sz w:val="24"/>
        </w:rPr>
        <w:t>和活性炭过滤网</w:t>
      </w:r>
      <w:r w:rsidRPr="0098086A">
        <w:rPr>
          <w:rFonts w:hint="eastAsia"/>
          <w:sz w:val="24"/>
        </w:rPr>
        <w:t>6</w:t>
      </w:r>
      <w:r w:rsidRPr="0098086A">
        <w:rPr>
          <w:rFonts w:hint="eastAsia"/>
          <w:sz w:val="24"/>
        </w:rPr>
        <w:t>过滤后，除去其中的灰尘等颗粒物质；然后经过受到紫外灯</w:t>
      </w:r>
      <w:r w:rsidRPr="0098086A">
        <w:rPr>
          <w:rFonts w:hint="eastAsia"/>
          <w:sz w:val="24"/>
        </w:rPr>
        <w:t>8</w:t>
      </w:r>
      <w:r w:rsidRPr="0098086A">
        <w:rPr>
          <w:rFonts w:hint="eastAsia"/>
          <w:sz w:val="24"/>
        </w:rPr>
        <w:t>照射的光催化剂多孔陶瓷板</w:t>
      </w:r>
      <w:r w:rsidRPr="0098086A">
        <w:rPr>
          <w:rFonts w:hint="eastAsia"/>
          <w:sz w:val="24"/>
        </w:rPr>
        <w:t>7</w:t>
      </w:r>
      <w:r w:rsidRPr="0098086A">
        <w:rPr>
          <w:rFonts w:hint="eastAsia"/>
          <w:sz w:val="24"/>
        </w:rPr>
        <w:t>，其中的有害气体被催化分解，净化后的空气经出风口</w:t>
      </w:r>
      <w:r w:rsidRPr="0098086A">
        <w:rPr>
          <w:rFonts w:hint="eastAsia"/>
          <w:sz w:val="24"/>
        </w:rPr>
        <w:t>3</w:t>
      </w:r>
      <w:r w:rsidRPr="0098086A">
        <w:rPr>
          <w:rFonts w:hint="eastAsia"/>
          <w:sz w:val="24"/>
        </w:rPr>
        <w:t>送出。</w:t>
      </w:r>
    </w:p>
    <w:p w:rsidR="00011429" w:rsidRDefault="00011429" w:rsidP="0098086A">
      <w:pPr>
        <w:spacing w:line="360" w:lineRule="auto"/>
      </w:pPr>
      <w:r w:rsidRPr="0098086A">
        <w:rPr>
          <w:sz w:val="24"/>
        </w:rPr>
        <w:br w:type="page"/>
      </w:r>
    </w:p>
    <w:p w:rsidR="00011429" w:rsidRPr="0098086A" w:rsidRDefault="00B83D6D">
      <w:pPr>
        <w:jc w:val="center"/>
        <w:rPr>
          <w:b/>
          <w:sz w:val="24"/>
        </w:rPr>
      </w:pPr>
      <w:r w:rsidRPr="0098086A">
        <w:rPr>
          <w:rFonts w:hint="eastAsia"/>
          <w:b/>
          <w:noProof/>
          <w:sz w:val="24"/>
        </w:rPr>
        <w:lastRenderedPageBreak/>
        <mc:AlternateContent>
          <mc:Choice Requires="wps">
            <w:drawing>
              <wp:anchor distT="0" distB="0" distL="114300" distR="114300" simplePos="0" relativeHeight="251647488" behindDoc="0" locked="0" layoutInCell="1" allowOverlap="1">
                <wp:simplePos x="0" y="0"/>
                <wp:positionH relativeFrom="column">
                  <wp:posOffset>-90805</wp:posOffset>
                </wp:positionH>
                <wp:positionV relativeFrom="paragraph">
                  <wp:posOffset>267335</wp:posOffset>
                </wp:positionV>
                <wp:extent cx="5478780" cy="0"/>
                <wp:effectExtent l="13970" t="12065" r="12700" b="6985"/>
                <wp:wrapNone/>
                <wp:docPr id="43" name="自选图形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3A6F3B0" id="自选图形 9" o:spid="_x0000_s1026" type="#_x0000_t32" style="position:absolute;left:0;text-align:left;margin-left:-7.15pt;margin-top:21.05pt;width:431.4pt;height:0;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"/>
            </w:pict>
          </mc:Fallback>
        </mc:AlternateContent>
      </w:r>
      <w:r w:rsidR="00011429" w:rsidRPr="0098086A">
        <w:rPr>
          <w:rFonts w:hint="eastAsia"/>
          <w:b/>
          <w:sz w:val="24"/>
        </w:rPr>
        <w:t>说</w:t>
      </w:r>
      <w:r w:rsidR="00011429" w:rsidRPr="0098086A">
        <w:rPr>
          <w:rFonts w:hint="eastAsia"/>
          <w:b/>
          <w:sz w:val="24"/>
        </w:rPr>
        <w:t xml:space="preserve"> </w:t>
      </w:r>
      <w:r w:rsidR="0098086A">
        <w:rPr>
          <w:rFonts w:hint="eastAsia"/>
          <w:b/>
          <w:sz w:val="24"/>
        </w:rPr>
        <w:t xml:space="preserve"> </w:t>
      </w:r>
      <w:r w:rsidR="00011429" w:rsidRPr="0098086A">
        <w:rPr>
          <w:rFonts w:hint="eastAsia"/>
          <w:b/>
          <w:sz w:val="24"/>
        </w:rPr>
        <w:t>明</w:t>
      </w:r>
      <w:r w:rsidR="0098086A">
        <w:rPr>
          <w:rFonts w:hint="eastAsia"/>
          <w:b/>
          <w:sz w:val="24"/>
        </w:rPr>
        <w:t xml:space="preserve"> </w:t>
      </w:r>
      <w:r w:rsidR="00011429" w:rsidRPr="0098086A">
        <w:rPr>
          <w:rFonts w:hint="eastAsia"/>
          <w:b/>
          <w:sz w:val="24"/>
        </w:rPr>
        <w:t xml:space="preserve"> </w:t>
      </w:r>
      <w:r w:rsidR="00011429" w:rsidRPr="0098086A">
        <w:rPr>
          <w:rFonts w:hint="eastAsia"/>
          <w:b/>
          <w:sz w:val="24"/>
        </w:rPr>
        <w:t>书</w:t>
      </w:r>
      <w:r w:rsidR="00011429" w:rsidRPr="0098086A">
        <w:rPr>
          <w:rFonts w:hint="eastAsia"/>
          <w:b/>
          <w:sz w:val="24"/>
        </w:rPr>
        <w:t xml:space="preserve"> </w:t>
      </w:r>
      <w:r w:rsidR="0098086A">
        <w:rPr>
          <w:rFonts w:hint="eastAsia"/>
          <w:b/>
          <w:sz w:val="24"/>
        </w:rPr>
        <w:t xml:space="preserve"> </w:t>
      </w:r>
      <w:r w:rsidR="00011429" w:rsidRPr="0098086A">
        <w:rPr>
          <w:rFonts w:hint="eastAsia"/>
          <w:b/>
          <w:sz w:val="24"/>
        </w:rPr>
        <w:t>附</w:t>
      </w:r>
      <w:r w:rsidR="0098086A">
        <w:rPr>
          <w:rFonts w:hint="eastAsia"/>
          <w:b/>
          <w:sz w:val="24"/>
        </w:rPr>
        <w:t xml:space="preserve"> </w:t>
      </w:r>
      <w:r w:rsidR="00011429" w:rsidRPr="0098086A">
        <w:rPr>
          <w:rFonts w:hint="eastAsia"/>
          <w:b/>
          <w:sz w:val="24"/>
        </w:rPr>
        <w:t xml:space="preserve"> </w:t>
      </w:r>
      <w:r w:rsidR="00011429" w:rsidRPr="0098086A">
        <w:rPr>
          <w:rFonts w:hint="eastAsia"/>
          <w:b/>
          <w:sz w:val="24"/>
        </w:rPr>
        <w:t>图</w:t>
      </w:r>
    </w:p>
    <w:p w:rsidR="00011429" w:rsidRDefault="00011429"/>
    <w:p w:rsidR="00011429" w:rsidRDefault="00011429"/>
    <w:p w:rsidR="00011429" w:rsidRDefault="00B83D6D">
      <w:pPr>
        <w:jc w:val="center"/>
      </w:pPr>
      <w:r>
        <w:rPr>
          <w:rFonts w:hint="eastAsia"/>
          <w:noProof/>
        </w:rPr>
        <w:drawing>
          <wp:inline distT="0" distB="0" distL="0" distR="0">
            <wp:extent cx="2984500" cy="2660650"/>
            <wp:effectExtent l="0" t="0" r="0" b="0"/>
            <wp:docPr id="3" name="图片 3" descr="9页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9页图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84500" cy="2660650"/>
                    </a:xfrm>
                    <a:prstGeom prst="rect">
                      <a:avLst/>
                    </a:prstGeom>
                    <a:noFill/>
                    <a:ln>
                      <a:noFill/>
                    </a:ln>
                  </pic:spPr>
                </pic:pic>
              </a:graphicData>
            </a:graphic>
          </wp:inline>
        </w:drawing>
      </w:r>
    </w:p>
    <w:p w:rsidR="00011429" w:rsidRDefault="00011429">
      <w:pPr>
        <w:jc w:val="center"/>
      </w:pPr>
      <w:r>
        <w:rPr>
          <w:rFonts w:hint="eastAsia"/>
        </w:rPr>
        <w:t>图</w:t>
      </w:r>
      <w:r>
        <w:rPr>
          <w:rFonts w:hint="eastAsia"/>
        </w:rPr>
        <w:t>1</w:t>
      </w:r>
    </w:p>
    <w:p w:rsidR="00011429" w:rsidRDefault="00011429"/>
    <w:p w:rsidR="00011429" w:rsidRDefault="00B83D6D">
      <w:pPr>
        <w:jc w:val="center"/>
      </w:pPr>
      <w:r>
        <w:rPr>
          <w:rFonts w:hint="eastAsia"/>
          <w:noProof/>
        </w:rPr>
        <w:drawing>
          <wp:inline distT="0" distB="0" distL="0" distR="0">
            <wp:extent cx="3683000" cy="2705100"/>
            <wp:effectExtent l="0" t="0" r="0" b="0"/>
            <wp:docPr id="4" name="图片 4" descr="9页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9页图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83000" cy="2705100"/>
                    </a:xfrm>
                    <a:prstGeom prst="rect">
                      <a:avLst/>
                    </a:prstGeom>
                    <a:noFill/>
                    <a:ln>
                      <a:noFill/>
                    </a:ln>
                  </pic:spPr>
                </pic:pic>
              </a:graphicData>
            </a:graphic>
          </wp:inline>
        </w:drawing>
      </w:r>
    </w:p>
    <w:p w:rsidR="00011429" w:rsidRDefault="00011429">
      <w:pPr>
        <w:jc w:val="center"/>
      </w:pPr>
      <w:r>
        <w:rPr>
          <w:rFonts w:hint="eastAsia"/>
        </w:rPr>
        <w:t>图</w:t>
      </w:r>
      <w:r>
        <w:rPr>
          <w:rFonts w:hint="eastAsia"/>
        </w:rPr>
        <w:t>2</w:t>
      </w:r>
    </w:p>
    <w:p w:rsidR="00011429" w:rsidRDefault="00011429"/>
    <w:p w:rsidR="00011429" w:rsidRDefault="00011429"/>
    <w:p w:rsidR="00011429" w:rsidRPr="0098086A" w:rsidRDefault="00011429" w:rsidP="0098086A">
      <w:pPr>
        <w:spacing w:line="360" w:lineRule="auto"/>
        <w:rPr>
          <w:b/>
          <w:bCs/>
          <w:sz w:val="24"/>
        </w:rPr>
      </w:pPr>
      <w:r>
        <w:br w:type="page"/>
      </w:r>
      <w:r w:rsidRPr="0098086A">
        <w:rPr>
          <w:rFonts w:hint="eastAsia"/>
          <w:b/>
          <w:bCs/>
          <w:sz w:val="24"/>
        </w:rPr>
        <w:lastRenderedPageBreak/>
        <w:t>对比文件</w:t>
      </w:r>
      <w:r w:rsidRPr="0098086A">
        <w:rPr>
          <w:rFonts w:hint="eastAsia"/>
          <w:b/>
          <w:bCs/>
          <w:sz w:val="24"/>
        </w:rPr>
        <w:t>2</w:t>
      </w:r>
      <w:r w:rsidRPr="0098086A">
        <w:rPr>
          <w:rFonts w:hint="eastAsia"/>
          <w:b/>
          <w:bCs/>
          <w:sz w:val="24"/>
        </w:rPr>
        <w:t>：</w:t>
      </w:r>
    </w:p>
    <w:p w:rsidR="00011429" w:rsidRPr="0098086A" w:rsidRDefault="00011429" w:rsidP="0098086A">
      <w:pPr>
        <w:spacing w:line="360" w:lineRule="auto"/>
        <w:rPr>
          <w:sz w:val="24"/>
        </w:rPr>
      </w:pPr>
      <w:r w:rsidRPr="0098086A">
        <w:rPr>
          <w:rFonts w:hint="eastAsia"/>
          <w:sz w:val="24"/>
        </w:rPr>
        <w:t>（</w:t>
      </w:r>
      <w:r w:rsidRPr="0098086A">
        <w:rPr>
          <w:rFonts w:hint="eastAsia"/>
          <w:sz w:val="24"/>
        </w:rPr>
        <w:t>19</w:t>
      </w:r>
      <w:r w:rsidRPr="0098086A">
        <w:rPr>
          <w:rFonts w:hint="eastAsia"/>
          <w:sz w:val="24"/>
        </w:rPr>
        <w:t>）中华人民共和国国家知识产权局</w:t>
      </w:r>
    </w:p>
    <w:p w:rsidR="00011429" w:rsidRPr="0098086A" w:rsidRDefault="00011429" w:rsidP="0098086A">
      <w:pPr>
        <w:spacing w:line="360" w:lineRule="auto"/>
        <w:jc w:val="center"/>
        <w:rPr>
          <w:sz w:val="24"/>
        </w:rPr>
      </w:pPr>
      <w:r w:rsidRPr="0098086A">
        <w:rPr>
          <w:rFonts w:hint="eastAsia"/>
          <w:sz w:val="24"/>
        </w:rPr>
        <w:t>（</w:t>
      </w:r>
      <w:r w:rsidRPr="0098086A">
        <w:rPr>
          <w:rFonts w:hint="eastAsia"/>
          <w:sz w:val="24"/>
        </w:rPr>
        <w:t>12</w:t>
      </w:r>
      <w:r w:rsidRPr="0098086A">
        <w:rPr>
          <w:rFonts w:hint="eastAsia"/>
          <w:sz w:val="24"/>
        </w:rPr>
        <w:t>）实用新型专利</w:t>
      </w:r>
    </w:p>
    <w:p w:rsidR="00011429" w:rsidRPr="0098086A" w:rsidRDefault="00011429" w:rsidP="0098086A">
      <w:pPr>
        <w:spacing w:line="360" w:lineRule="auto"/>
        <w:ind w:firstLineChars="1900" w:firstLine="4560"/>
        <w:rPr>
          <w:sz w:val="24"/>
        </w:rPr>
      </w:pPr>
      <w:r w:rsidRPr="0098086A">
        <w:rPr>
          <w:rFonts w:hint="eastAsia"/>
          <w:sz w:val="24"/>
        </w:rPr>
        <w:t>（</w:t>
      </w:r>
      <w:r w:rsidRPr="0098086A">
        <w:rPr>
          <w:rFonts w:hint="eastAsia"/>
          <w:sz w:val="24"/>
        </w:rPr>
        <w:t>45</w:t>
      </w:r>
      <w:r w:rsidRPr="0098086A">
        <w:rPr>
          <w:rFonts w:hint="eastAsia"/>
          <w:sz w:val="24"/>
        </w:rPr>
        <w:t>）授权公告日</w:t>
      </w:r>
      <w:r w:rsidRPr="0098086A">
        <w:rPr>
          <w:rFonts w:hint="eastAsia"/>
          <w:sz w:val="24"/>
        </w:rPr>
        <w:t>2011</w:t>
      </w:r>
      <w:r w:rsidRPr="0098086A">
        <w:rPr>
          <w:rFonts w:hint="eastAsia"/>
          <w:sz w:val="24"/>
        </w:rPr>
        <w:t>年</w:t>
      </w:r>
      <w:r w:rsidRPr="0098086A">
        <w:rPr>
          <w:rFonts w:hint="eastAsia"/>
          <w:sz w:val="24"/>
        </w:rPr>
        <w:t>9</w:t>
      </w:r>
      <w:r w:rsidRPr="0098086A">
        <w:rPr>
          <w:rFonts w:hint="eastAsia"/>
          <w:sz w:val="24"/>
        </w:rPr>
        <w:t>月</w:t>
      </w:r>
      <w:r w:rsidRPr="0098086A">
        <w:rPr>
          <w:rFonts w:hint="eastAsia"/>
          <w:sz w:val="24"/>
        </w:rPr>
        <w:t>2</w:t>
      </w:r>
      <w:r w:rsidRPr="0098086A">
        <w:rPr>
          <w:rFonts w:hint="eastAsia"/>
          <w:sz w:val="24"/>
        </w:rPr>
        <w:t>日</w:t>
      </w:r>
    </w:p>
    <w:p w:rsidR="00011429" w:rsidRPr="0098086A" w:rsidRDefault="00B83D6D" w:rsidP="0098086A">
      <w:pPr>
        <w:spacing w:line="360" w:lineRule="auto"/>
        <w:rPr>
          <w:sz w:val="24"/>
        </w:rPr>
      </w:pPr>
      <w:r w:rsidRPr="0098086A">
        <w:rPr>
          <w:rFonts w:hint="eastAsia"/>
          <w:noProof/>
          <w:sz w:val="24"/>
        </w:rPr>
        <mc:AlternateContent>
          <mc:Choice Requires="wps">
            <w:drawing>
              <wp:anchor distT="0" distB="0" distL="114300" distR="114300" simplePos="0" relativeHeight="251654656" behindDoc="0" locked="0" layoutInCell="1" allowOverlap="1">
                <wp:simplePos x="0" y="0"/>
                <wp:positionH relativeFrom="column">
                  <wp:posOffset>6350</wp:posOffset>
                </wp:positionH>
                <wp:positionV relativeFrom="paragraph">
                  <wp:posOffset>9525</wp:posOffset>
                </wp:positionV>
                <wp:extent cx="5478780" cy="0"/>
                <wp:effectExtent l="6350" t="7620" r="10795" b="11430"/>
                <wp:wrapNone/>
                <wp:docPr id="42" name="自选图形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06EF06D" id="自选图形 18" o:spid="_x0000_s1026" type="#_x0000_t32" style="position:absolute;left:0;text-align:left;margin-left:.5pt;margin-top:.75pt;width:431.4pt;height:0;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"/>
            </w:pict>
          </mc:Fallback>
        </mc:AlternateContent>
      </w:r>
    </w:p>
    <w:p w:rsidR="00011429" w:rsidRPr="0098086A" w:rsidRDefault="00011429" w:rsidP="0098086A">
      <w:pPr>
        <w:spacing w:line="360" w:lineRule="auto"/>
        <w:rPr>
          <w:sz w:val="24"/>
        </w:rPr>
      </w:pPr>
      <w:r w:rsidRPr="0098086A">
        <w:rPr>
          <w:rFonts w:hint="eastAsia"/>
          <w:sz w:val="24"/>
        </w:rPr>
        <w:t>（</w:t>
      </w:r>
      <w:r w:rsidRPr="0098086A">
        <w:rPr>
          <w:rFonts w:hint="eastAsia"/>
          <w:sz w:val="24"/>
        </w:rPr>
        <w:t>21</w:t>
      </w:r>
      <w:r w:rsidRPr="0098086A">
        <w:rPr>
          <w:rFonts w:hint="eastAsia"/>
          <w:sz w:val="24"/>
        </w:rPr>
        <w:t>）申请号</w:t>
      </w:r>
      <w:r w:rsidRPr="0098086A">
        <w:rPr>
          <w:rFonts w:hint="eastAsia"/>
          <w:sz w:val="24"/>
        </w:rPr>
        <w:t>201120123456.7</w:t>
      </w:r>
    </w:p>
    <w:p w:rsidR="00011429" w:rsidRDefault="00011429" w:rsidP="0098086A">
      <w:pPr>
        <w:spacing w:line="360" w:lineRule="auto"/>
        <w:rPr>
          <w:sz w:val="24"/>
        </w:rPr>
      </w:pPr>
      <w:r w:rsidRPr="0098086A">
        <w:rPr>
          <w:rFonts w:hint="eastAsia"/>
          <w:sz w:val="24"/>
        </w:rPr>
        <w:t>（</w:t>
      </w:r>
      <w:r w:rsidRPr="0098086A">
        <w:rPr>
          <w:rFonts w:hint="eastAsia"/>
          <w:sz w:val="24"/>
        </w:rPr>
        <w:t>22</w:t>
      </w:r>
      <w:r w:rsidRPr="0098086A">
        <w:rPr>
          <w:rFonts w:hint="eastAsia"/>
          <w:sz w:val="24"/>
        </w:rPr>
        <w:t>）申请日</w:t>
      </w:r>
      <w:r w:rsidRPr="0098086A">
        <w:rPr>
          <w:rFonts w:hint="eastAsia"/>
          <w:sz w:val="24"/>
        </w:rPr>
        <w:t xml:space="preserve">2011.1.20                       </w:t>
      </w:r>
      <w:r w:rsidR="0098086A">
        <w:rPr>
          <w:rFonts w:hint="eastAsia"/>
          <w:sz w:val="24"/>
        </w:rPr>
        <w:t xml:space="preserve">       </w:t>
      </w:r>
      <w:r w:rsidRPr="0098086A">
        <w:rPr>
          <w:rFonts w:hint="eastAsia"/>
          <w:sz w:val="24"/>
        </w:rPr>
        <w:t>（其余著录项目略）</w:t>
      </w:r>
    </w:p>
    <w:p w:rsidR="0098086A" w:rsidRPr="0098086A" w:rsidRDefault="0098086A" w:rsidP="0098086A">
      <w:pPr>
        <w:spacing w:line="360" w:lineRule="auto"/>
        <w:rPr>
          <w:sz w:val="24"/>
        </w:rPr>
      </w:pPr>
    </w:p>
    <w:p w:rsidR="00011429" w:rsidRPr="0098086A" w:rsidRDefault="00011429" w:rsidP="0098086A">
      <w:pPr>
        <w:spacing w:line="360" w:lineRule="auto"/>
        <w:jc w:val="center"/>
        <w:rPr>
          <w:b/>
          <w:sz w:val="24"/>
        </w:rPr>
      </w:pPr>
      <w:r w:rsidRPr="0098086A">
        <w:rPr>
          <w:rFonts w:hint="eastAsia"/>
          <w:b/>
          <w:sz w:val="24"/>
        </w:rPr>
        <w:t>说</w:t>
      </w:r>
      <w:r w:rsidR="0098086A">
        <w:rPr>
          <w:rFonts w:hint="eastAsia"/>
          <w:b/>
          <w:sz w:val="24"/>
        </w:rPr>
        <w:t xml:space="preserve">  </w:t>
      </w:r>
      <w:r w:rsidRPr="0098086A">
        <w:rPr>
          <w:rFonts w:hint="eastAsia"/>
          <w:b/>
          <w:sz w:val="24"/>
        </w:rPr>
        <w:t xml:space="preserve"> </w:t>
      </w:r>
      <w:r w:rsidRPr="0098086A">
        <w:rPr>
          <w:rFonts w:hint="eastAsia"/>
          <w:b/>
          <w:sz w:val="24"/>
        </w:rPr>
        <w:t>明</w:t>
      </w:r>
      <w:r w:rsidR="0098086A">
        <w:rPr>
          <w:rFonts w:hint="eastAsia"/>
          <w:b/>
          <w:sz w:val="24"/>
        </w:rPr>
        <w:t xml:space="preserve">  </w:t>
      </w:r>
      <w:r w:rsidRPr="0098086A">
        <w:rPr>
          <w:rFonts w:hint="eastAsia"/>
          <w:b/>
          <w:sz w:val="24"/>
        </w:rPr>
        <w:t xml:space="preserve"> </w:t>
      </w:r>
      <w:r w:rsidRPr="0098086A">
        <w:rPr>
          <w:rFonts w:hint="eastAsia"/>
          <w:b/>
          <w:sz w:val="24"/>
        </w:rPr>
        <w:t>书</w:t>
      </w:r>
    </w:p>
    <w:p w:rsidR="00011429" w:rsidRPr="0098086A" w:rsidRDefault="00B83D6D" w:rsidP="0098086A">
      <w:pPr>
        <w:spacing w:line="360" w:lineRule="auto"/>
        <w:jc w:val="center"/>
        <w:rPr>
          <w:b/>
          <w:sz w:val="24"/>
        </w:rPr>
      </w:pPr>
      <w:r w:rsidRPr="0098086A">
        <w:rPr>
          <w:rFonts w:hint="eastAsia"/>
          <w:noProof/>
          <w:sz w:val="24"/>
        </w:rPr>
        <mc:AlternateContent>
          <mc:Choice Requires="wps">
            <w:drawing>
              <wp:anchor distT="0" distB="0" distL="114300" distR="114300" simplePos="0" relativeHeight="251648512" behindDoc="0" locked="0" layoutInCell="1" allowOverlap="1">
                <wp:simplePos x="0" y="0"/>
                <wp:positionH relativeFrom="column">
                  <wp:posOffset>-25400</wp:posOffset>
                </wp:positionH>
                <wp:positionV relativeFrom="paragraph">
                  <wp:posOffset>48260</wp:posOffset>
                </wp:positionV>
                <wp:extent cx="5478780" cy="0"/>
                <wp:effectExtent l="12700" t="8255" r="13970" b="10795"/>
                <wp:wrapNone/>
                <wp:docPr id="41" name="自选图形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CECD41" id="自选图形 11" o:spid="_x0000_s1026" type="#_x0000_t32" style="position:absolute;left:0;text-align:left;margin-left:-2pt;margin-top:3.8pt;width:431.4pt;height:0;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"/>
            </w:pict>
          </mc:Fallback>
        </mc:AlternateContent>
      </w:r>
      <w:r w:rsidR="00011429" w:rsidRPr="0098086A">
        <w:rPr>
          <w:rFonts w:hint="eastAsia"/>
          <w:b/>
          <w:sz w:val="24"/>
        </w:rPr>
        <w:t>一种车载空气清新机</w:t>
      </w:r>
    </w:p>
    <w:p w:rsidR="00011429" w:rsidRPr="0098086A" w:rsidRDefault="00011429" w:rsidP="0098086A">
      <w:pPr>
        <w:spacing w:line="360" w:lineRule="auto"/>
        <w:ind w:firstLineChars="202" w:firstLine="485"/>
        <w:rPr>
          <w:sz w:val="24"/>
        </w:rPr>
      </w:pPr>
      <w:r w:rsidRPr="0098086A">
        <w:rPr>
          <w:rFonts w:hint="eastAsia"/>
          <w:sz w:val="24"/>
        </w:rPr>
        <w:t>本实用新型涉及一种车载空气清新机。</w:t>
      </w:r>
    </w:p>
    <w:p w:rsidR="00011429" w:rsidRPr="0098086A" w:rsidRDefault="00011429" w:rsidP="0098086A">
      <w:pPr>
        <w:spacing w:line="360" w:lineRule="auto"/>
        <w:ind w:firstLineChars="202" w:firstLine="485"/>
        <w:rPr>
          <w:sz w:val="24"/>
        </w:rPr>
      </w:pPr>
      <w:r w:rsidRPr="0098086A">
        <w:rPr>
          <w:rFonts w:hint="eastAsia"/>
          <w:sz w:val="24"/>
        </w:rPr>
        <w:t>目前的车载空气清新机大都通过活性炭过滤网对车内空气进行过滤，但是活性炭过滤网仅能过滤空气中颗粒较大的悬浮物，不能对人体可吸入的细小颗粒进行过滤。</w:t>
      </w:r>
    </w:p>
    <w:p w:rsidR="00011429" w:rsidRPr="0098086A" w:rsidRDefault="00011429" w:rsidP="0098086A">
      <w:pPr>
        <w:spacing w:line="360" w:lineRule="auto"/>
        <w:ind w:firstLineChars="202" w:firstLine="485"/>
        <w:rPr>
          <w:sz w:val="24"/>
        </w:rPr>
      </w:pPr>
      <w:r w:rsidRPr="0098086A">
        <w:rPr>
          <w:rFonts w:hint="eastAsia"/>
          <w:sz w:val="24"/>
        </w:rPr>
        <w:t>图</w:t>
      </w:r>
      <w:r w:rsidRPr="0098086A">
        <w:rPr>
          <w:rFonts w:hint="eastAsia"/>
          <w:sz w:val="24"/>
        </w:rPr>
        <w:t>1</w:t>
      </w:r>
      <w:r w:rsidRPr="0098086A">
        <w:rPr>
          <w:rFonts w:hint="eastAsia"/>
          <w:sz w:val="24"/>
        </w:rPr>
        <w:t>为本实用新型车载空气清新机的立体图。</w:t>
      </w:r>
    </w:p>
    <w:p w:rsidR="00011429" w:rsidRPr="0098086A" w:rsidRDefault="00011429" w:rsidP="0098086A">
      <w:pPr>
        <w:spacing w:line="360" w:lineRule="auto"/>
        <w:ind w:firstLineChars="202" w:firstLine="485"/>
        <w:rPr>
          <w:sz w:val="24"/>
        </w:rPr>
      </w:pPr>
      <w:r w:rsidRPr="0098086A">
        <w:rPr>
          <w:rFonts w:hint="eastAsia"/>
          <w:sz w:val="24"/>
        </w:rPr>
        <w:t>图</w:t>
      </w:r>
      <w:r w:rsidRPr="0098086A">
        <w:rPr>
          <w:rFonts w:hint="eastAsia"/>
          <w:sz w:val="24"/>
        </w:rPr>
        <w:t>2</w:t>
      </w:r>
      <w:r w:rsidRPr="0098086A">
        <w:rPr>
          <w:rFonts w:hint="eastAsia"/>
          <w:sz w:val="24"/>
        </w:rPr>
        <w:t>为本实用新型车载空气清新机的剖视图。</w:t>
      </w:r>
    </w:p>
    <w:p w:rsidR="00011429" w:rsidRPr="0098086A" w:rsidRDefault="00011429" w:rsidP="0098086A">
      <w:pPr>
        <w:spacing w:line="360" w:lineRule="auto"/>
        <w:ind w:firstLineChars="202" w:firstLine="485"/>
        <w:rPr>
          <w:sz w:val="24"/>
        </w:rPr>
      </w:pPr>
      <w:r w:rsidRPr="0098086A">
        <w:rPr>
          <w:rFonts w:hint="eastAsia"/>
          <w:sz w:val="24"/>
        </w:rPr>
        <w:t>如图</w:t>
      </w:r>
      <w:r w:rsidRPr="0098086A">
        <w:rPr>
          <w:rFonts w:hint="eastAsia"/>
          <w:sz w:val="24"/>
        </w:rPr>
        <w:t>1</w:t>
      </w:r>
      <w:r w:rsidRPr="0098086A">
        <w:rPr>
          <w:rFonts w:hint="eastAsia"/>
          <w:sz w:val="24"/>
        </w:rPr>
        <w:t>、</w:t>
      </w:r>
      <w:r w:rsidRPr="0098086A">
        <w:rPr>
          <w:rFonts w:hint="eastAsia"/>
          <w:sz w:val="24"/>
        </w:rPr>
        <w:t>2</w:t>
      </w:r>
      <w:r w:rsidRPr="0098086A">
        <w:rPr>
          <w:rFonts w:hint="eastAsia"/>
          <w:sz w:val="24"/>
        </w:rPr>
        <w:t>所示，一种车载空气清新机，其包括外壳</w:t>
      </w:r>
      <w:r w:rsidRPr="0098086A">
        <w:rPr>
          <w:rFonts w:hint="eastAsia"/>
          <w:sz w:val="24"/>
        </w:rPr>
        <w:t>1</w:t>
      </w:r>
      <w:r w:rsidRPr="0098086A">
        <w:rPr>
          <w:rFonts w:hint="eastAsia"/>
          <w:sz w:val="24"/>
        </w:rPr>
        <w:t>、位于壳体一端的进风口</w:t>
      </w:r>
      <w:r w:rsidRPr="0098086A">
        <w:rPr>
          <w:rFonts w:hint="eastAsia"/>
          <w:sz w:val="24"/>
        </w:rPr>
        <w:t>2</w:t>
      </w:r>
      <w:r w:rsidRPr="0098086A">
        <w:rPr>
          <w:rFonts w:hint="eastAsia"/>
          <w:sz w:val="24"/>
        </w:rPr>
        <w:t>、位于壳体另一端侧面的出风口</w:t>
      </w:r>
      <w:r w:rsidRPr="0098086A">
        <w:rPr>
          <w:rFonts w:hint="eastAsia"/>
          <w:sz w:val="24"/>
        </w:rPr>
        <w:t>3</w:t>
      </w:r>
      <w:r w:rsidRPr="0098086A">
        <w:rPr>
          <w:rFonts w:hint="eastAsia"/>
          <w:sz w:val="24"/>
        </w:rPr>
        <w:t>。在壳体内从右往左依次设置有活性炭过滤网</w:t>
      </w:r>
      <w:r w:rsidRPr="0098086A">
        <w:rPr>
          <w:rFonts w:hint="eastAsia"/>
          <w:sz w:val="24"/>
        </w:rPr>
        <w:t>5</w:t>
      </w:r>
      <w:r w:rsidRPr="0098086A">
        <w:rPr>
          <w:rFonts w:hint="eastAsia"/>
          <w:sz w:val="24"/>
        </w:rPr>
        <w:t>、鼓风机</w:t>
      </w:r>
      <w:r w:rsidRPr="0098086A">
        <w:rPr>
          <w:rFonts w:hint="eastAsia"/>
          <w:sz w:val="24"/>
        </w:rPr>
        <w:t>4</w:t>
      </w:r>
      <w:r w:rsidRPr="0098086A">
        <w:rPr>
          <w:rFonts w:hint="eastAsia"/>
          <w:sz w:val="24"/>
        </w:rPr>
        <w:t>、</w:t>
      </w:r>
      <w:r w:rsidRPr="0098086A">
        <w:rPr>
          <w:rFonts w:hint="eastAsia"/>
          <w:sz w:val="24"/>
        </w:rPr>
        <w:t>PM2.5</w:t>
      </w:r>
      <w:r w:rsidRPr="0098086A">
        <w:rPr>
          <w:rFonts w:hint="eastAsia"/>
          <w:sz w:val="24"/>
        </w:rPr>
        <w:t>颗粒过滤网</w:t>
      </w:r>
      <w:r w:rsidRPr="0098086A">
        <w:rPr>
          <w:rFonts w:hint="eastAsia"/>
          <w:sz w:val="24"/>
        </w:rPr>
        <w:t>6</w:t>
      </w:r>
      <w:r w:rsidRPr="0098086A">
        <w:rPr>
          <w:rFonts w:hint="eastAsia"/>
          <w:sz w:val="24"/>
        </w:rPr>
        <w:t>、紫外灯</w:t>
      </w:r>
      <w:r w:rsidRPr="0098086A">
        <w:rPr>
          <w:rFonts w:hint="eastAsia"/>
          <w:sz w:val="24"/>
        </w:rPr>
        <w:t>8</w:t>
      </w:r>
      <w:r w:rsidRPr="0098086A">
        <w:rPr>
          <w:rFonts w:hint="eastAsia"/>
          <w:sz w:val="24"/>
        </w:rPr>
        <w:t>和格栅状导风板</w:t>
      </w:r>
      <w:r w:rsidRPr="0098086A">
        <w:rPr>
          <w:rFonts w:hint="eastAsia"/>
          <w:sz w:val="24"/>
        </w:rPr>
        <w:t>7</w:t>
      </w:r>
      <w:r w:rsidRPr="0098086A">
        <w:rPr>
          <w:rFonts w:hint="eastAsia"/>
          <w:sz w:val="24"/>
        </w:rPr>
        <w:t>。所述鼓风机</w:t>
      </w:r>
      <w:r w:rsidRPr="0098086A">
        <w:rPr>
          <w:rFonts w:hint="eastAsia"/>
          <w:sz w:val="24"/>
        </w:rPr>
        <w:t>4</w:t>
      </w:r>
      <w:r w:rsidRPr="0098086A">
        <w:rPr>
          <w:rFonts w:hint="eastAsia"/>
          <w:sz w:val="24"/>
        </w:rPr>
        <w:t>设置在两层过滤网之间，所述导风板</w:t>
      </w:r>
      <w:r w:rsidRPr="0098086A">
        <w:rPr>
          <w:rFonts w:hint="eastAsia"/>
          <w:sz w:val="24"/>
        </w:rPr>
        <w:t>7</w:t>
      </w:r>
      <w:r w:rsidRPr="0098086A">
        <w:rPr>
          <w:rFonts w:hint="eastAsia"/>
          <w:sz w:val="24"/>
        </w:rPr>
        <w:t>靠近出风口</w:t>
      </w:r>
      <w:r w:rsidRPr="0098086A">
        <w:rPr>
          <w:rFonts w:hint="eastAsia"/>
          <w:sz w:val="24"/>
        </w:rPr>
        <w:t>3</w:t>
      </w:r>
      <w:r w:rsidRPr="0098086A">
        <w:rPr>
          <w:rFonts w:hint="eastAsia"/>
          <w:sz w:val="24"/>
        </w:rPr>
        <w:t>，在所述导风板</w:t>
      </w:r>
      <w:r w:rsidRPr="0098086A">
        <w:rPr>
          <w:rFonts w:hint="eastAsia"/>
          <w:sz w:val="24"/>
        </w:rPr>
        <w:t>7</w:t>
      </w:r>
      <w:r w:rsidRPr="0098086A">
        <w:rPr>
          <w:rFonts w:hint="eastAsia"/>
          <w:sz w:val="24"/>
        </w:rPr>
        <w:t>上涂覆有纳米二氧化钛薄膜。该车载空气清新机通过电源接口（图中未示出）与车内点烟器相连。</w:t>
      </w:r>
    </w:p>
    <w:p w:rsidR="00011429" w:rsidRPr="0098086A" w:rsidRDefault="00011429" w:rsidP="0098086A">
      <w:pPr>
        <w:spacing w:line="360" w:lineRule="auto"/>
        <w:ind w:firstLineChars="202" w:firstLine="485"/>
        <w:rPr>
          <w:sz w:val="24"/>
        </w:rPr>
      </w:pPr>
      <w:r w:rsidRPr="0098086A">
        <w:rPr>
          <w:rFonts w:hint="eastAsia"/>
          <w:sz w:val="24"/>
        </w:rPr>
        <w:t>使用时，将电源接口插入车内点烟器中，车内空气在鼓风机</w:t>
      </w:r>
      <w:r w:rsidRPr="0098086A">
        <w:rPr>
          <w:rFonts w:hint="eastAsia"/>
          <w:sz w:val="24"/>
        </w:rPr>
        <w:t>4</w:t>
      </w:r>
      <w:r w:rsidRPr="0098086A">
        <w:rPr>
          <w:rFonts w:hint="eastAsia"/>
          <w:sz w:val="24"/>
        </w:rPr>
        <w:t>的作用下，经由进风口</w:t>
      </w:r>
      <w:r w:rsidRPr="0098086A">
        <w:rPr>
          <w:rFonts w:hint="eastAsia"/>
          <w:sz w:val="24"/>
        </w:rPr>
        <w:t>2</w:t>
      </w:r>
      <w:r w:rsidRPr="0098086A">
        <w:rPr>
          <w:rFonts w:hint="eastAsia"/>
          <w:sz w:val="24"/>
        </w:rPr>
        <w:t>进入，经过活性炭过滤网</w:t>
      </w:r>
      <w:r w:rsidRPr="0098086A">
        <w:rPr>
          <w:rFonts w:hint="eastAsia"/>
          <w:sz w:val="24"/>
        </w:rPr>
        <w:t>5</w:t>
      </w:r>
      <w:r w:rsidRPr="0098086A">
        <w:rPr>
          <w:rFonts w:hint="eastAsia"/>
          <w:sz w:val="24"/>
        </w:rPr>
        <w:t>，滤除其中的大颗粒悬浮物；随后经过</w:t>
      </w:r>
      <w:r w:rsidRPr="0098086A">
        <w:rPr>
          <w:rFonts w:hint="eastAsia"/>
          <w:sz w:val="24"/>
        </w:rPr>
        <w:t>PM2.5</w:t>
      </w:r>
      <w:r w:rsidRPr="0098086A">
        <w:rPr>
          <w:rFonts w:hint="eastAsia"/>
          <w:sz w:val="24"/>
        </w:rPr>
        <w:t>颗粒过滤网</w:t>
      </w:r>
      <w:r w:rsidRPr="0098086A">
        <w:rPr>
          <w:rFonts w:hint="eastAsia"/>
          <w:sz w:val="24"/>
        </w:rPr>
        <w:t>6</w:t>
      </w:r>
      <w:r w:rsidRPr="0098086A">
        <w:rPr>
          <w:rFonts w:hint="eastAsia"/>
          <w:sz w:val="24"/>
        </w:rPr>
        <w:t>，过滤掉人体可吸入的细小颗粒；然后经过受到紫外灯</w:t>
      </w:r>
      <w:r w:rsidRPr="0098086A">
        <w:rPr>
          <w:rFonts w:hint="eastAsia"/>
          <w:sz w:val="24"/>
        </w:rPr>
        <w:t>8</w:t>
      </w:r>
      <w:r w:rsidRPr="0098086A">
        <w:rPr>
          <w:rFonts w:hint="eastAsia"/>
          <w:sz w:val="24"/>
        </w:rPr>
        <w:t>照射的涂覆有纳米二氧化钛薄膜的导风板</w:t>
      </w:r>
      <w:r w:rsidRPr="0098086A">
        <w:rPr>
          <w:rFonts w:hint="eastAsia"/>
          <w:sz w:val="24"/>
        </w:rPr>
        <w:t>7</w:t>
      </w:r>
      <w:r w:rsidRPr="0098086A">
        <w:rPr>
          <w:rFonts w:hint="eastAsia"/>
          <w:sz w:val="24"/>
        </w:rPr>
        <w:t>，其中的有害气体被催化氧化，净化后的空气经出风口</w:t>
      </w:r>
      <w:r w:rsidRPr="0098086A">
        <w:rPr>
          <w:rFonts w:hint="eastAsia"/>
          <w:sz w:val="24"/>
        </w:rPr>
        <w:t>3</w:t>
      </w:r>
      <w:r w:rsidRPr="0098086A">
        <w:rPr>
          <w:rFonts w:hint="eastAsia"/>
          <w:sz w:val="24"/>
        </w:rPr>
        <w:t>排出。</w:t>
      </w:r>
    </w:p>
    <w:p w:rsidR="0098086A" w:rsidRDefault="0098086A" w:rsidP="0098086A">
      <w:pPr>
        <w:spacing w:line="360" w:lineRule="auto"/>
        <w:jc w:val="center"/>
        <w:rPr>
          <w:sz w:val="24"/>
        </w:rPr>
      </w:pPr>
    </w:p>
    <w:p w:rsidR="0098086A" w:rsidRDefault="0098086A" w:rsidP="0098086A">
      <w:pPr>
        <w:spacing w:line="360" w:lineRule="auto"/>
        <w:jc w:val="center"/>
        <w:rPr>
          <w:sz w:val="24"/>
        </w:rPr>
      </w:pPr>
    </w:p>
    <w:p w:rsidR="00011429" w:rsidRPr="0098086A" w:rsidRDefault="00011429" w:rsidP="0098086A">
      <w:pPr>
        <w:spacing w:line="360" w:lineRule="auto"/>
        <w:jc w:val="center"/>
        <w:rPr>
          <w:b/>
          <w:sz w:val="24"/>
        </w:rPr>
      </w:pPr>
      <w:r w:rsidRPr="0098086A">
        <w:rPr>
          <w:rFonts w:hint="eastAsia"/>
          <w:b/>
          <w:sz w:val="24"/>
        </w:rPr>
        <w:lastRenderedPageBreak/>
        <w:t>说</w:t>
      </w:r>
      <w:r w:rsidR="0098086A">
        <w:rPr>
          <w:rFonts w:hint="eastAsia"/>
          <w:b/>
          <w:sz w:val="24"/>
        </w:rPr>
        <w:t xml:space="preserve">  </w:t>
      </w:r>
      <w:r w:rsidRPr="0098086A">
        <w:rPr>
          <w:rFonts w:hint="eastAsia"/>
          <w:b/>
          <w:sz w:val="24"/>
        </w:rPr>
        <w:t>明</w:t>
      </w:r>
      <w:r w:rsidR="0098086A">
        <w:rPr>
          <w:rFonts w:hint="eastAsia"/>
          <w:b/>
          <w:sz w:val="24"/>
        </w:rPr>
        <w:t xml:space="preserve">  </w:t>
      </w:r>
      <w:r w:rsidRPr="0098086A">
        <w:rPr>
          <w:rFonts w:hint="eastAsia"/>
          <w:b/>
          <w:sz w:val="24"/>
        </w:rPr>
        <w:t>书</w:t>
      </w:r>
      <w:r w:rsidR="0098086A">
        <w:rPr>
          <w:rFonts w:hint="eastAsia"/>
          <w:b/>
          <w:sz w:val="24"/>
        </w:rPr>
        <w:t xml:space="preserve">  </w:t>
      </w:r>
      <w:r w:rsidRPr="0098086A">
        <w:rPr>
          <w:rFonts w:hint="eastAsia"/>
          <w:b/>
          <w:sz w:val="24"/>
        </w:rPr>
        <w:t>附</w:t>
      </w:r>
      <w:r w:rsidR="0098086A">
        <w:rPr>
          <w:rFonts w:hint="eastAsia"/>
          <w:b/>
          <w:sz w:val="24"/>
        </w:rPr>
        <w:t xml:space="preserve">  </w:t>
      </w:r>
      <w:r w:rsidRPr="0098086A">
        <w:rPr>
          <w:rFonts w:hint="eastAsia"/>
          <w:b/>
          <w:sz w:val="24"/>
        </w:rPr>
        <w:t>图</w:t>
      </w:r>
    </w:p>
    <w:p w:rsidR="0098086A" w:rsidRDefault="00B83D6D">
      <w:pPr>
        <w:jc w:val="center"/>
      </w:pPr>
      <w:r>
        <w:rPr>
          <w:rFonts w:hint="eastAsia"/>
          <w:noProof/>
        </w:rPr>
        <mc:AlternateContent>
          <mc:Choice Requires="wps">
            <w:drawing>
              <wp:anchor distT="0" distB="0" distL="114300" distR="114300" simplePos="0" relativeHeight="251649536" behindDoc="0" locked="0" layoutInCell="1" allowOverlap="1">
                <wp:simplePos x="0" y="0"/>
                <wp:positionH relativeFrom="column">
                  <wp:posOffset>-34925</wp:posOffset>
                </wp:positionH>
                <wp:positionV relativeFrom="paragraph">
                  <wp:posOffset>64770</wp:posOffset>
                </wp:positionV>
                <wp:extent cx="5478780" cy="0"/>
                <wp:effectExtent l="12700" t="9525" r="13970" b="9525"/>
                <wp:wrapNone/>
                <wp:docPr id="40" name="自选图形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471F870" id="自选图形 12" o:spid="_x0000_s1026" type="#_x0000_t32" style="position:absolute;left:0;text-align:left;margin-left:-2.75pt;margin-top:5.1pt;width:431.4pt;height:0;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"/>
            </w:pict>
          </mc:Fallback>
        </mc:AlternateContent>
      </w:r>
    </w:p>
    <w:p w:rsidR="0098086A" w:rsidRDefault="0098086A">
      <w:pPr>
        <w:jc w:val="center"/>
      </w:pPr>
    </w:p>
    <w:p w:rsidR="00011429" w:rsidRDefault="00B83D6D">
      <w:pPr>
        <w:jc w:val="center"/>
      </w:pPr>
      <w:r>
        <w:rPr>
          <w:rFonts w:hint="eastAsia"/>
          <w:noProof/>
        </w:rPr>
        <w:drawing>
          <wp:inline distT="0" distB="0" distL="0" distR="0">
            <wp:extent cx="4032250" cy="1460500"/>
            <wp:effectExtent l="0" t="0" r="0" b="0"/>
            <wp:docPr id="5" name="图片 5" descr="11页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11页图1"/>
                    <pic:cNvPicPr>
                      <a:picLocks noChangeAspect="1" noChangeArrowheads="1"/>
                    </pic:cNvPicPr>
                  </pic:nvPicPr>
                  <pic:blipFill>
                    <a:blip r:embed="rId11" cstate="print">
                      <a:extLst>
                        <a:ext uri="{28A0092B-C50C-407E-A947-70E740481C1C}">
                          <a14:useLocalDpi xmlns:a14="http://schemas.microsoft.com/office/drawing/2010/main" val="0"/>
                        </a:ext>
                      </a:extLst>
                    </a:blip>
                    <a:srcRect t="10703"/>
                    <a:stretch>
                      <a:fillRect/>
                    </a:stretch>
                  </pic:blipFill>
                  <pic:spPr bwMode="auto">
                    <a:xfrm>
                      <a:off x="0" y="0"/>
                      <a:ext cx="4032250" cy="1460500"/>
                    </a:xfrm>
                    <a:prstGeom prst="rect">
                      <a:avLst/>
                    </a:prstGeom>
                    <a:noFill/>
                    <a:ln>
                      <a:noFill/>
                    </a:ln>
                  </pic:spPr>
                </pic:pic>
              </a:graphicData>
            </a:graphic>
          </wp:inline>
        </w:drawing>
      </w:r>
    </w:p>
    <w:p w:rsidR="00011429" w:rsidRDefault="00011429">
      <w:pPr>
        <w:ind w:firstLineChars="202" w:firstLine="424"/>
        <w:jc w:val="center"/>
      </w:pPr>
      <w:r>
        <w:rPr>
          <w:rFonts w:hint="eastAsia"/>
        </w:rPr>
        <w:t>图</w:t>
      </w:r>
      <w:r>
        <w:rPr>
          <w:rFonts w:hint="eastAsia"/>
        </w:rPr>
        <w:t>1</w:t>
      </w:r>
    </w:p>
    <w:p w:rsidR="00011429" w:rsidRDefault="00011429">
      <w:pPr>
        <w:ind w:firstLineChars="202" w:firstLine="424"/>
      </w:pPr>
      <w:r>
        <w:rPr>
          <w:rFonts w:hint="eastAsia"/>
        </w:rPr>
        <w:t xml:space="preserve">   </w:t>
      </w:r>
      <w:r w:rsidR="00B83D6D">
        <w:rPr>
          <w:rFonts w:hint="eastAsia"/>
          <w:noProof/>
        </w:rPr>
        <w:drawing>
          <wp:inline distT="0" distB="0" distL="0" distR="0">
            <wp:extent cx="4159250" cy="1930400"/>
            <wp:effectExtent l="0" t="0" r="0" b="0"/>
            <wp:docPr id="6" name="图片 6" descr="11页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11页图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159250" cy="1930400"/>
                    </a:xfrm>
                    <a:prstGeom prst="rect">
                      <a:avLst/>
                    </a:prstGeom>
                    <a:noFill/>
                    <a:ln>
                      <a:noFill/>
                    </a:ln>
                  </pic:spPr>
                </pic:pic>
              </a:graphicData>
            </a:graphic>
          </wp:inline>
        </w:drawing>
      </w:r>
    </w:p>
    <w:p w:rsidR="00011429" w:rsidRDefault="00011429">
      <w:pPr>
        <w:rPr>
          <w:b/>
          <w:bCs/>
        </w:rPr>
      </w:pPr>
      <w:r>
        <w:rPr>
          <w:rFonts w:hint="eastAsia"/>
        </w:rPr>
        <w:t xml:space="preserve">                                     </w:t>
      </w:r>
      <w:r>
        <w:rPr>
          <w:rFonts w:hint="eastAsia"/>
        </w:rPr>
        <w:t>图</w:t>
      </w:r>
      <w:r>
        <w:rPr>
          <w:rFonts w:hint="eastAsia"/>
        </w:rPr>
        <w:t>2</w:t>
      </w:r>
      <w:r>
        <w:br w:type="page"/>
      </w:r>
      <w:r>
        <w:rPr>
          <w:rFonts w:hint="eastAsia"/>
          <w:b/>
          <w:bCs/>
        </w:rPr>
        <w:lastRenderedPageBreak/>
        <w:t>对比文件</w:t>
      </w:r>
      <w:r>
        <w:rPr>
          <w:rFonts w:hint="eastAsia"/>
          <w:b/>
          <w:bCs/>
        </w:rPr>
        <w:t>3</w:t>
      </w:r>
      <w:r>
        <w:rPr>
          <w:rFonts w:hint="eastAsia"/>
          <w:b/>
          <w:bCs/>
        </w:rPr>
        <w:t>：</w:t>
      </w:r>
    </w:p>
    <w:p w:rsidR="00011429" w:rsidRPr="0098086A" w:rsidRDefault="00011429" w:rsidP="0098086A">
      <w:pPr>
        <w:spacing w:line="360" w:lineRule="auto"/>
        <w:rPr>
          <w:sz w:val="24"/>
        </w:rPr>
      </w:pPr>
      <w:r w:rsidRPr="0098086A">
        <w:rPr>
          <w:rFonts w:hint="eastAsia"/>
          <w:sz w:val="24"/>
        </w:rPr>
        <w:t>（</w:t>
      </w:r>
      <w:r w:rsidRPr="0098086A">
        <w:rPr>
          <w:rFonts w:hint="eastAsia"/>
          <w:sz w:val="24"/>
        </w:rPr>
        <w:t>19</w:t>
      </w:r>
      <w:r w:rsidRPr="0098086A">
        <w:rPr>
          <w:rFonts w:hint="eastAsia"/>
          <w:sz w:val="24"/>
        </w:rPr>
        <w:t>）中华人民共和国国家知识产权局</w:t>
      </w:r>
    </w:p>
    <w:p w:rsidR="00011429" w:rsidRPr="0098086A" w:rsidRDefault="00011429" w:rsidP="0098086A">
      <w:pPr>
        <w:spacing w:line="360" w:lineRule="auto"/>
        <w:jc w:val="center"/>
        <w:rPr>
          <w:sz w:val="24"/>
        </w:rPr>
      </w:pPr>
      <w:r w:rsidRPr="0098086A">
        <w:rPr>
          <w:rFonts w:hint="eastAsia"/>
          <w:sz w:val="24"/>
        </w:rPr>
        <w:t>（</w:t>
      </w:r>
      <w:r w:rsidRPr="0098086A">
        <w:rPr>
          <w:rFonts w:hint="eastAsia"/>
          <w:sz w:val="24"/>
        </w:rPr>
        <w:t>12</w:t>
      </w:r>
      <w:r w:rsidRPr="0098086A">
        <w:rPr>
          <w:rFonts w:hint="eastAsia"/>
          <w:sz w:val="24"/>
        </w:rPr>
        <w:t>）实用新型专利</w:t>
      </w:r>
    </w:p>
    <w:p w:rsidR="00011429" w:rsidRPr="0098086A" w:rsidRDefault="00011429" w:rsidP="0098086A">
      <w:pPr>
        <w:spacing w:line="360" w:lineRule="auto"/>
        <w:ind w:firstLineChars="1900" w:firstLine="4560"/>
        <w:rPr>
          <w:sz w:val="24"/>
        </w:rPr>
      </w:pPr>
      <w:r w:rsidRPr="0098086A">
        <w:rPr>
          <w:rFonts w:hint="eastAsia"/>
          <w:sz w:val="24"/>
        </w:rPr>
        <w:t>（</w:t>
      </w:r>
      <w:r w:rsidRPr="0098086A">
        <w:rPr>
          <w:rFonts w:hint="eastAsia"/>
          <w:sz w:val="24"/>
        </w:rPr>
        <w:t>45</w:t>
      </w:r>
      <w:r w:rsidRPr="0098086A">
        <w:rPr>
          <w:rFonts w:hint="eastAsia"/>
          <w:sz w:val="24"/>
        </w:rPr>
        <w:t>）授权公告日</w:t>
      </w:r>
      <w:r w:rsidRPr="0098086A">
        <w:rPr>
          <w:rFonts w:hint="eastAsia"/>
          <w:sz w:val="24"/>
        </w:rPr>
        <w:t>2011</w:t>
      </w:r>
      <w:r w:rsidRPr="0098086A">
        <w:rPr>
          <w:rFonts w:hint="eastAsia"/>
          <w:sz w:val="24"/>
        </w:rPr>
        <w:t>年</w:t>
      </w:r>
      <w:r w:rsidRPr="0098086A">
        <w:rPr>
          <w:rFonts w:hint="eastAsia"/>
          <w:sz w:val="24"/>
        </w:rPr>
        <w:t>4</w:t>
      </w:r>
      <w:r w:rsidRPr="0098086A">
        <w:rPr>
          <w:rFonts w:hint="eastAsia"/>
          <w:sz w:val="24"/>
        </w:rPr>
        <w:t>月</w:t>
      </w:r>
      <w:r w:rsidRPr="0098086A">
        <w:rPr>
          <w:rFonts w:hint="eastAsia"/>
          <w:sz w:val="24"/>
        </w:rPr>
        <w:t>9</w:t>
      </w:r>
      <w:r w:rsidRPr="0098086A">
        <w:rPr>
          <w:rFonts w:hint="eastAsia"/>
          <w:sz w:val="24"/>
        </w:rPr>
        <w:t>日</w:t>
      </w:r>
    </w:p>
    <w:p w:rsidR="00011429" w:rsidRPr="0098086A" w:rsidRDefault="00B83D6D" w:rsidP="0098086A">
      <w:pPr>
        <w:spacing w:line="360" w:lineRule="auto"/>
        <w:rPr>
          <w:sz w:val="24"/>
        </w:rPr>
      </w:pPr>
      <w:r w:rsidRPr="0098086A">
        <w:rPr>
          <w:rFonts w:hint="eastAsia"/>
          <w:noProof/>
          <w:sz w:val="24"/>
        </w:rPr>
        <mc:AlternateContent>
          <mc:Choice Requires="wps">
            <w:drawing>
              <wp:anchor distT="0" distB="0" distL="114300" distR="114300" simplePos="0" relativeHeight="251651584" behindDoc="0" locked="0" layoutInCell="1" allowOverlap="1">
                <wp:simplePos x="0" y="0"/>
                <wp:positionH relativeFrom="column">
                  <wp:posOffset>-40005</wp:posOffset>
                </wp:positionH>
                <wp:positionV relativeFrom="paragraph">
                  <wp:posOffset>27940</wp:posOffset>
                </wp:positionV>
                <wp:extent cx="5478780" cy="0"/>
                <wp:effectExtent l="7620" t="12700" r="9525" b="6350"/>
                <wp:wrapNone/>
                <wp:docPr id="39" name="自选图形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025BF4E" id="自选图形 14" o:spid="_x0000_s1026" type="#_x0000_t32" style="position:absolute;left:0;text-align:left;margin-left:-3.15pt;margin-top:2.2pt;width:431.4pt;height:0;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"/>
            </w:pict>
          </mc:Fallback>
        </mc:AlternateContent>
      </w:r>
      <w:r w:rsidR="00011429" w:rsidRPr="0098086A">
        <w:rPr>
          <w:rFonts w:hint="eastAsia"/>
          <w:sz w:val="24"/>
        </w:rPr>
        <w:t>（</w:t>
      </w:r>
      <w:r w:rsidR="00011429" w:rsidRPr="0098086A">
        <w:rPr>
          <w:rFonts w:hint="eastAsia"/>
          <w:sz w:val="24"/>
        </w:rPr>
        <w:t>21</w:t>
      </w:r>
      <w:r w:rsidR="00011429" w:rsidRPr="0098086A">
        <w:rPr>
          <w:rFonts w:hint="eastAsia"/>
          <w:sz w:val="24"/>
        </w:rPr>
        <w:t>）申请号</w:t>
      </w:r>
      <w:r w:rsidR="00011429" w:rsidRPr="0098086A">
        <w:rPr>
          <w:rFonts w:hint="eastAsia"/>
          <w:sz w:val="24"/>
        </w:rPr>
        <w:t>201020123456.7</w:t>
      </w:r>
    </w:p>
    <w:p w:rsidR="00011429" w:rsidRPr="0098086A" w:rsidRDefault="00011429" w:rsidP="0098086A">
      <w:pPr>
        <w:spacing w:line="360" w:lineRule="auto"/>
        <w:rPr>
          <w:sz w:val="24"/>
        </w:rPr>
      </w:pPr>
      <w:r w:rsidRPr="0098086A">
        <w:rPr>
          <w:rFonts w:hint="eastAsia"/>
          <w:sz w:val="24"/>
        </w:rPr>
        <w:t>（</w:t>
      </w:r>
      <w:r w:rsidRPr="0098086A">
        <w:rPr>
          <w:rFonts w:hint="eastAsia"/>
          <w:sz w:val="24"/>
        </w:rPr>
        <w:t>22</w:t>
      </w:r>
      <w:r w:rsidRPr="0098086A">
        <w:rPr>
          <w:rFonts w:hint="eastAsia"/>
          <w:sz w:val="24"/>
        </w:rPr>
        <w:t>）申请日</w:t>
      </w:r>
      <w:r w:rsidRPr="0098086A">
        <w:rPr>
          <w:rFonts w:hint="eastAsia"/>
          <w:sz w:val="24"/>
        </w:rPr>
        <w:t xml:space="preserve">2010.7.20                                </w:t>
      </w:r>
      <w:r w:rsidRPr="0098086A">
        <w:rPr>
          <w:rFonts w:hint="eastAsia"/>
          <w:sz w:val="24"/>
        </w:rPr>
        <w:t>（其余著录项目略）</w:t>
      </w:r>
    </w:p>
    <w:p w:rsidR="0098086A" w:rsidRDefault="0098086A" w:rsidP="0098086A">
      <w:pPr>
        <w:spacing w:line="360" w:lineRule="auto"/>
        <w:jc w:val="center"/>
        <w:rPr>
          <w:sz w:val="24"/>
        </w:rPr>
      </w:pPr>
    </w:p>
    <w:p w:rsidR="00011429" w:rsidRPr="0098086A" w:rsidRDefault="00011429" w:rsidP="0098086A">
      <w:pPr>
        <w:spacing w:line="360" w:lineRule="auto"/>
        <w:jc w:val="center"/>
        <w:rPr>
          <w:b/>
          <w:sz w:val="24"/>
        </w:rPr>
      </w:pPr>
      <w:r w:rsidRPr="0098086A">
        <w:rPr>
          <w:rFonts w:hint="eastAsia"/>
          <w:b/>
          <w:sz w:val="24"/>
        </w:rPr>
        <w:t>说</w:t>
      </w:r>
      <w:r w:rsidRPr="0098086A">
        <w:rPr>
          <w:rFonts w:hint="eastAsia"/>
          <w:b/>
          <w:sz w:val="24"/>
        </w:rPr>
        <w:t xml:space="preserve">  </w:t>
      </w:r>
      <w:r w:rsidRPr="0098086A">
        <w:rPr>
          <w:rFonts w:hint="eastAsia"/>
          <w:b/>
          <w:sz w:val="24"/>
        </w:rPr>
        <w:t>明</w:t>
      </w:r>
      <w:r w:rsidRPr="0098086A">
        <w:rPr>
          <w:rFonts w:hint="eastAsia"/>
          <w:b/>
          <w:sz w:val="24"/>
        </w:rPr>
        <w:t xml:space="preserve">  </w:t>
      </w:r>
      <w:r w:rsidRPr="0098086A">
        <w:rPr>
          <w:rFonts w:hint="eastAsia"/>
          <w:b/>
          <w:sz w:val="24"/>
        </w:rPr>
        <w:t>书</w:t>
      </w:r>
    </w:p>
    <w:p w:rsidR="00011429" w:rsidRPr="0098086A" w:rsidRDefault="00B83D6D" w:rsidP="0098086A">
      <w:pPr>
        <w:spacing w:line="360" w:lineRule="auto"/>
        <w:jc w:val="center"/>
        <w:rPr>
          <w:sz w:val="24"/>
        </w:rPr>
      </w:pPr>
      <w:r w:rsidRPr="0098086A">
        <w:rPr>
          <w:rFonts w:hint="eastAsia"/>
          <w:noProof/>
          <w:sz w:val="24"/>
        </w:rPr>
        <mc:AlternateContent>
          <mc:Choice Requires="wps">
            <w:drawing>
              <wp:anchor distT="0" distB="0" distL="114300" distR="114300" simplePos="0" relativeHeight="251650560" behindDoc="0" locked="0" layoutInCell="1" allowOverlap="1">
                <wp:simplePos x="0" y="0"/>
                <wp:positionH relativeFrom="column">
                  <wp:posOffset>61595</wp:posOffset>
                </wp:positionH>
                <wp:positionV relativeFrom="paragraph">
                  <wp:posOffset>4445</wp:posOffset>
                </wp:positionV>
                <wp:extent cx="5478780" cy="0"/>
                <wp:effectExtent l="13970" t="6350" r="12700" b="12700"/>
                <wp:wrapNone/>
                <wp:docPr id="38" name="自选图形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DF78B3A" id="自选图形 13" o:spid="_x0000_s1026" type="#_x0000_t32" style="position:absolute;left:0;text-align:left;margin-left:4.85pt;margin-top:.35pt;width:431.4pt;height:0;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"/>
            </w:pict>
          </mc:Fallback>
        </mc:AlternateContent>
      </w:r>
    </w:p>
    <w:p w:rsidR="00011429" w:rsidRPr="0098086A" w:rsidRDefault="00011429" w:rsidP="0098086A">
      <w:pPr>
        <w:spacing w:line="360" w:lineRule="auto"/>
        <w:jc w:val="center"/>
        <w:rPr>
          <w:sz w:val="24"/>
        </w:rPr>
      </w:pPr>
      <w:r w:rsidRPr="0098086A">
        <w:rPr>
          <w:rFonts w:hint="eastAsia"/>
          <w:sz w:val="24"/>
        </w:rPr>
        <w:t>一种空气过滤器</w:t>
      </w:r>
    </w:p>
    <w:p w:rsidR="00011429" w:rsidRPr="0098086A" w:rsidRDefault="00011429" w:rsidP="0098086A">
      <w:pPr>
        <w:spacing w:line="360" w:lineRule="auto"/>
        <w:ind w:firstLineChars="202" w:firstLine="485"/>
        <w:rPr>
          <w:sz w:val="24"/>
        </w:rPr>
      </w:pPr>
      <w:r w:rsidRPr="0098086A">
        <w:rPr>
          <w:rFonts w:hint="eastAsia"/>
          <w:sz w:val="24"/>
        </w:rPr>
        <w:t>本实用新型涉及一种应用于工矿厂房粉尘过滤的空气过滤器。通常将该空气过滤器吊装在厂房顶部以解决厂房内灰尘大的问题。</w:t>
      </w:r>
    </w:p>
    <w:p w:rsidR="00011429" w:rsidRPr="0098086A" w:rsidRDefault="00011429" w:rsidP="0098086A">
      <w:pPr>
        <w:spacing w:line="360" w:lineRule="auto"/>
        <w:ind w:firstLineChars="202" w:firstLine="485"/>
        <w:rPr>
          <w:sz w:val="24"/>
        </w:rPr>
      </w:pPr>
      <w:r w:rsidRPr="0098086A">
        <w:rPr>
          <w:rFonts w:hint="eastAsia"/>
          <w:sz w:val="24"/>
        </w:rPr>
        <w:t>图</w:t>
      </w:r>
      <w:r w:rsidRPr="0098086A">
        <w:rPr>
          <w:rFonts w:hint="eastAsia"/>
          <w:sz w:val="24"/>
        </w:rPr>
        <w:t>1</w:t>
      </w:r>
      <w:r w:rsidRPr="0098086A">
        <w:rPr>
          <w:rFonts w:hint="eastAsia"/>
          <w:sz w:val="24"/>
        </w:rPr>
        <w:t>为本实用新型空气过滤器的正面剖视图。</w:t>
      </w:r>
    </w:p>
    <w:p w:rsidR="00011429" w:rsidRPr="0098086A" w:rsidRDefault="00011429" w:rsidP="0098086A">
      <w:pPr>
        <w:spacing w:line="360" w:lineRule="auto"/>
        <w:ind w:firstLineChars="202" w:firstLine="485"/>
        <w:rPr>
          <w:sz w:val="24"/>
        </w:rPr>
      </w:pPr>
      <w:r w:rsidRPr="0098086A">
        <w:rPr>
          <w:rFonts w:hint="eastAsia"/>
          <w:sz w:val="24"/>
        </w:rPr>
        <w:t>如图</w:t>
      </w:r>
      <w:r w:rsidRPr="0098086A">
        <w:rPr>
          <w:rFonts w:hint="eastAsia"/>
          <w:sz w:val="24"/>
        </w:rPr>
        <w:t>1</w:t>
      </w:r>
      <w:r w:rsidRPr="0098086A">
        <w:rPr>
          <w:rFonts w:hint="eastAsia"/>
          <w:sz w:val="24"/>
        </w:rPr>
        <w:t>所示，一种空气过滤器，其包括筒体</w:t>
      </w:r>
      <w:r w:rsidRPr="0098086A">
        <w:rPr>
          <w:rFonts w:hint="eastAsia"/>
          <w:sz w:val="24"/>
        </w:rPr>
        <w:t>1</w:t>
      </w:r>
      <w:r w:rsidRPr="0098086A">
        <w:rPr>
          <w:rFonts w:hint="eastAsia"/>
          <w:sz w:val="24"/>
        </w:rPr>
        <w:t>、位于筒体上部的进风口</w:t>
      </w:r>
      <w:r w:rsidRPr="0098086A">
        <w:rPr>
          <w:rFonts w:hint="eastAsia"/>
          <w:sz w:val="24"/>
        </w:rPr>
        <w:t>2</w:t>
      </w:r>
      <w:r w:rsidRPr="0098086A">
        <w:rPr>
          <w:rFonts w:hint="eastAsia"/>
          <w:sz w:val="24"/>
        </w:rPr>
        <w:t>、位于筒体下部的出风口</w:t>
      </w:r>
      <w:r w:rsidRPr="0098086A">
        <w:rPr>
          <w:rFonts w:hint="eastAsia"/>
          <w:sz w:val="24"/>
        </w:rPr>
        <w:t>3</w:t>
      </w:r>
      <w:r w:rsidRPr="0098086A">
        <w:rPr>
          <w:rFonts w:hint="eastAsia"/>
          <w:sz w:val="24"/>
        </w:rPr>
        <w:t>、风机</w:t>
      </w:r>
      <w:r w:rsidRPr="0098086A">
        <w:rPr>
          <w:rFonts w:hint="eastAsia"/>
          <w:sz w:val="24"/>
        </w:rPr>
        <w:t>4</w:t>
      </w:r>
      <w:r w:rsidRPr="0098086A">
        <w:rPr>
          <w:rFonts w:hint="eastAsia"/>
          <w:sz w:val="24"/>
        </w:rPr>
        <w:t>、活性炭过滤网</w:t>
      </w:r>
      <w:r w:rsidRPr="0098086A">
        <w:rPr>
          <w:rFonts w:hint="eastAsia"/>
          <w:sz w:val="24"/>
        </w:rPr>
        <w:t>5</w:t>
      </w:r>
      <w:r w:rsidRPr="0098086A">
        <w:rPr>
          <w:rFonts w:hint="eastAsia"/>
          <w:sz w:val="24"/>
        </w:rPr>
        <w:t>和除尘过滤网</w:t>
      </w:r>
      <w:r w:rsidRPr="0098086A">
        <w:rPr>
          <w:rFonts w:hint="eastAsia"/>
          <w:sz w:val="24"/>
        </w:rPr>
        <w:t>6</w:t>
      </w:r>
      <w:r w:rsidRPr="0098086A">
        <w:rPr>
          <w:rFonts w:hint="eastAsia"/>
          <w:sz w:val="24"/>
        </w:rPr>
        <w:t>。所述风机</w:t>
      </w:r>
      <w:r w:rsidRPr="0098086A">
        <w:rPr>
          <w:rFonts w:hint="eastAsia"/>
          <w:sz w:val="24"/>
        </w:rPr>
        <w:t>4</w:t>
      </w:r>
      <w:r w:rsidRPr="0098086A">
        <w:rPr>
          <w:rFonts w:hint="eastAsia"/>
          <w:sz w:val="24"/>
        </w:rPr>
        <w:t>设置在靠近出风口</w:t>
      </w:r>
      <w:r w:rsidRPr="0098086A">
        <w:rPr>
          <w:rFonts w:hint="eastAsia"/>
          <w:sz w:val="24"/>
        </w:rPr>
        <w:t>3</w:t>
      </w:r>
      <w:r w:rsidRPr="0098086A">
        <w:rPr>
          <w:rFonts w:hint="eastAsia"/>
          <w:sz w:val="24"/>
        </w:rPr>
        <w:t>，所述活性炭过滤网</w:t>
      </w:r>
      <w:r w:rsidRPr="0098086A">
        <w:rPr>
          <w:rFonts w:hint="eastAsia"/>
          <w:sz w:val="24"/>
        </w:rPr>
        <w:t>5</w:t>
      </w:r>
      <w:r w:rsidRPr="0098086A">
        <w:rPr>
          <w:rFonts w:hint="eastAsia"/>
          <w:sz w:val="24"/>
        </w:rPr>
        <w:t>呈锥状，锥状设置的活性炭过滤网不仅能增大过滤面积，而且能使所吸附的灰尘等大颗粒悬浮物沉淀于过滤网的边缘位置，由此增大过滤效率。</w:t>
      </w:r>
    </w:p>
    <w:p w:rsidR="00011429" w:rsidRPr="0098086A" w:rsidRDefault="00011429" w:rsidP="0098086A">
      <w:pPr>
        <w:spacing w:line="360" w:lineRule="auto"/>
        <w:ind w:firstLineChars="202" w:firstLine="485"/>
        <w:rPr>
          <w:sz w:val="24"/>
        </w:rPr>
      </w:pPr>
      <w:r w:rsidRPr="0098086A">
        <w:rPr>
          <w:rFonts w:hint="eastAsia"/>
          <w:sz w:val="24"/>
        </w:rPr>
        <w:t>该空气过滤器工作时，空气在风机</w:t>
      </w:r>
      <w:r w:rsidRPr="0098086A">
        <w:rPr>
          <w:rFonts w:hint="eastAsia"/>
          <w:sz w:val="24"/>
        </w:rPr>
        <w:t>4</w:t>
      </w:r>
      <w:r w:rsidRPr="0098086A">
        <w:rPr>
          <w:rFonts w:hint="eastAsia"/>
          <w:sz w:val="24"/>
        </w:rPr>
        <w:t>的作用下，经进风口</w:t>
      </w:r>
      <w:r w:rsidRPr="0098086A">
        <w:rPr>
          <w:rFonts w:hint="eastAsia"/>
          <w:sz w:val="24"/>
        </w:rPr>
        <w:t>2</w:t>
      </w:r>
      <w:r w:rsidRPr="0098086A">
        <w:rPr>
          <w:rFonts w:hint="eastAsia"/>
          <w:sz w:val="24"/>
        </w:rPr>
        <w:t>进入，经过除尘过滤网</w:t>
      </w:r>
      <w:r w:rsidRPr="0098086A">
        <w:rPr>
          <w:rFonts w:hint="eastAsia"/>
          <w:sz w:val="24"/>
        </w:rPr>
        <w:t>6</w:t>
      </w:r>
      <w:r w:rsidRPr="0098086A">
        <w:rPr>
          <w:rFonts w:hint="eastAsia"/>
          <w:sz w:val="24"/>
        </w:rPr>
        <w:t>，除去其中的大部分灰尘，然后经过锥状活性炭过滤网</w:t>
      </w:r>
      <w:r w:rsidRPr="0098086A">
        <w:rPr>
          <w:rFonts w:hint="eastAsia"/>
          <w:sz w:val="24"/>
        </w:rPr>
        <w:t>5</w:t>
      </w:r>
      <w:r w:rsidRPr="0098086A">
        <w:rPr>
          <w:rFonts w:hint="eastAsia"/>
          <w:sz w:val="24"/>
        </w:rPr>
        <w:t>，进一步滤除掉空气中的灰尘等大颗粒悬浮物，净化后的空气经出风口</w:t>
      </w:r>
      <w:r w:rsidRPr="0098086A">
        <w:rPr>
          <w:rFonts w:hint="eastAsia"/>
          <w:sz w:val="24"/>
        </w:rPr>
        <w:t>3</w:t>
      </w:r>
      <w:r w:rsidRPr="0098086A">
        <w:rPr>
          <w:rFonts w:hint="eastAsia"/>
          <w:sz w:val="24"/>
        </w:rPr>
        <w:t>送出。</w:t>
      </w:r>
    </w:p>
    <w:p w:rsidR="00011429" w:rsidRPr="0098086A" w:rsidRDefault="0098086A" w:rsidP="0098086A">
      <w:pPr>
        <w:spacing w:line="360" w:lineRule="auto"/>
        <w:ind w:firstLineChars="202" w:firstLine="485"/>
        <w:jc w:val="center"/>
        <w:rPr>
          <w:b/>
          <w:sz w:val="24"/>
        </w:rPr>
      </w:pPr>
      <w:r>
        <w:rPr>
          <w:sz w:val="24"/>
        </w:rPr>
        <w:br w:type="page"/>
      </w:r>
      <w:r w:rsidR="00011429" w:rsidRPr="0098086A">
        <w:rPr>
          <w:rFonts w:hint="eastAsia"/>
          <w:b/>
          <w:sz w:val="24"/>
        </w:rPr>
        <w:lastRenderedPageBreak/>
        <w:t>说</w:t>
      </w:r>
      <w:r>
        <w:rPr>
          <w:rFonts w:hint="eastAsia"/>
          <w:b/>
          <w:sz w:val="24"/>
        </w:rPr>
        <w:t xml:space="preserve">  </w:t>
      </w:r>
      <w:r w:rsidR="00011429" w:rsidRPr="0098086A">
        <w:rPr>
          <w:rFonts w:hint="eastAsia"/>
          <w:b/>
          <w:sz w:val="24"/>
        </w:rPr>
        <w:t>明</w:t>
      </w:r>
      <w:r>
        <w:rPr>
          <w:rFonts w:hint="eastAsia"/>
          <w:b/>
          <w:sz w:val="24"/>
        </w:rPr>
        <w:t xml:space="preserve">  </w:t>
      </w:r>
      <w:r w:rsidR="00011429" w:rsidRPr="0098086A">
        <w:rPr>
          <w:rFonts w:hint="eastAsia"/>
          <w:b/>
          <w:sz w:val="24"/>
        </w:rPr>
        <w:t>书</w:t>
      </w:r>
      <w:r>
        <w:rPr>
          <w:rFonts w:hint="eastAsia"/>
          <w:b/>
          <w:sz w:val="24"/>
        </w:rPr>
        <w:t xml:space="preserve">  </w:t>
      </w:r>
      <w:r w:rsidR="00011429" w:rsidRPr="0098086A">
        <w:rPr>
          <w:rFonts w:hint="eastAsia"/>
          <w:b/>
          <w:sz w:val="24"/>
        </w:rPr>
        <w:t>附</w:t>
      </w:r>
      <w:r>
        <w:rPr>
          <w:rFonts w:hint="eastAsia"/>
          <w:b/>
          <w:sz w:val="24"/>
        </w:rPr>
        <w:t xml:space="preserve">  </w:t>
      </w:r>
      <w:r w:rsidR="00011429" w:rsidRPr="0098086A">
        <w:rPr>
          <w:rFonts w:hint="eastAsia"/>
          <w:b/>
          <w:sz w:val="24"/>
        </w:rPr>
        <w:t>图</w:t>
      </w:r>
    </w:p>
    <w:p w:rsidR="00011429" w:rsidRDefault="00B83D6D">
      <w:pPr>
        <w:ind w:firstLineChars="202" w:firstLine="424"/>
      </w:pPr>
      <w:r>
        <w:rPr>
          <w:rFonts w:hint="eastAsia"/>
          <w:noProof/>
        </w:rPr>
        <mc:AlternateContent>
          <mc:Choice Requires="wps">
            <w:drawing>
              <wp:anchor distT="0" distB="0" distL="114300" distR="114300" simplePos="0" relativeHeight="251653632" behindDoc="0" locked="0" layoutInCell="1" allowOverlap="1">
                <wp:simplePos x="0" y="0"/>
                <wp:positionH relativeFrom="column">
                  <wp:posOffset>-34925</wp:posOffset>
                </wp:positionH>
                <wp:positionV relativeFrom="paragraph">
                  <wp:posOffset>31115</wp:posOffset>
                </wp:positionV>
                <wp:extent cx="5478780" cy="0"/>
                <wp:effectExtent l="12700" t="13970" r="13970" b="5080"/>
                <wp:wrapNone/>
                <wp:docPr id="37" name="自选图形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F6757FA" id="自选图形 16" o:spid="_x0000_s1026" type="#_x0000_t32" style="position:absolute;left:0;text-align:left;margin-left:-2.75pt;margin-top:2.45pt;width:431.4pt;height:0;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"/>
            </w:pict>
          </mc:Fallback>
        </mc:AlternateContent>
      </w:r>
      <w:r w:rsidR="00011429">
        <w:rPr>
          <w:rFonts w:hint="eastAsia"/>
        </w:rPr>
        <w:t xml:space="preserve">       </w:t>
      </w:r>
      <w:r>
        <w:rPr>
          <w:rFonts w:hint="eastAsia"/>
          <w:noProof/>
        </w:rPr>
        <w:drawing>
          <wp:inline distT="0" distB="0" distL="0" distR="0">
            <wp:extent cx="3371850" cy="4102100"/>
            <wp:effectExtent l="0" t="0" r="0" b="0"/>
            <wp:docPr id="7" name="图片 7" descr="13页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13页图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371850" cy="4102100"/>
                    </a:xfrm>
                    <a:prstGeom prst="rect">
                      <a:avLst/>
                    </a:prstGeom>
                    <a:noFill/>
                    <a:ln>
                      <a:noFill/>
                    </a:ln>
                  </pic:spPr>
                </pic:pic>
              </a:graphicData>
            </a:graphic>
          </wp:inline>
        </w:drawing>
      </w:r>
    </w:p>
    <w:p w:rsidR="00011429" w:rsidRDefault="00011429">
      <w:pPr>
        <w:ind w:firstLineChars="202" w:firstLine="424"/>
        <w:jc w:val="center"/>
      </w:pPr>
      <w:r>
        <w:rPr>
          <w:rFonts w:hint="eastAsia"/>
        </w:rPr>
        <w:t>图</w:t>
      </w:r>
      <w:r>
        <w:rPr>
          <w:rFonts w:hint="eastAsia"/>
        </w:rPr>
        <w:t>1</w:t>
      </w:r>
    </w:p>
    <w:p w:rsidR="00011429" w:rsidRPr="0098086A" w:rsidRDefault="0098086A" w:rsidP="0098086A">
      <w:pPr>
        <w:spacing w:line="360" w:lineRule="auto"/>
        <w:ind w:firstLineChars="202" w:firstLine="426"/>
        <w:jc w:val="left"/>
        <w:rPr>
          <w:b/>
          <w:bCs/>
          <w:sz w:val="24"/>
        </w:rPr>
      </w:pPr>
      <w:r>
        <w:rPr>
          <w:b/>
          <w:bCs/>
        </w:rPr>
        <w:br w:type="page"/>
      </w:r>
      <w:r w:rsidR="00011429" w:rsidRPr="0098086A">
        <w:rPr>
          <w:rFonts w:hint="eastAsia"/>
          <w:b/>
          <w:bCs/>
          <w:sz w:val="24"/>
        </w:rPr>
        <w:lastRenderedPageBreak/>
        <w:t>附件</w:t>
      </w:r>
      <w:r w:rsidR="00011429" w:rsidRPr="0098086A">
        <w:rPr>
          <w:rFonts w:hint="eastAsia"/>
          <w:b/>
          <w:bCs/>
          <w:sz w:val="24"/>
        </w:rPr>
        <w:t>3</w:t>
      </w:r>
      <w:r w:rsidR="00011429" w:rsidRPr="0098086A">
        <w:rPr>
          <w:rFonts w:hint="eastAsia"/>
          <w:b/>
          <w:bCs/>
          <w:sz w:val="24"/>
        </w:rPr>
        <w:t>：技术交底材料</w:t>
      </w:r>
    </w:p>
    <w:p w:rsidR="00011429" w:rsidRPr="0098086A" w:rsidRDefault="00011429" w:rsidP="0098086A">
      <w:pPr>
        <w:spacing w:line="360" w:lineRule="auto"/>
        <w:ind w:firstLineChars="202" w:firstLine="485"/>
        <w:rPr>
          <w:sz w:val="24"/>
        </w:rPr>
      </w:pPr>
      <w:r w:rsidRPr="0098086A">
        <w:rPr>
          <w:rFonts w:hint="eastAsia"/>
          <w:sz w:val="24"/>
        </w:rPr>
        <w:t>现有的光催化空气净化器的光催化剂板填充的多孔颗粒阻碍了气流的流动，风阻较大，必须依靠风机的高速运转来提高气流的流动，由此导致噪音增大，特别是净化器的夜间运行更是影响人的睡眠；另一方面，金属丝网夹层多孔颗粒的结构使得气流与光催化剂的有效接触面积小，反应不充分，空气净化不彻底。</w:t>
      </w:r>
    </w:p>
    <w:p w:rsidR="00011429" w:rsidRPr="0098086A" w:rsidRDefault="00011429" w:rsidP="0098086A">
      <w:pPr>
        <w:spacing w:line="360" w:lineRule="auto"/>
        <w:ind w:firstLineChars="202" w:firstLine="485"/>
        <w:rPr>
          <w:sz w:val="24"/>
        </w:rPr>
      </w:pPr>
      <w:r w:rsidRPr="0098086A">
        <w:rPr>
          <w:rFonts w:hint="eastAsia"/>
          <w:sz w:val="24"/>
        </w:rPr>
        <w:t>在现有技术的基础上，我公司提出改进的光催化空气净化器。</w:t>
      </w:r>
    </w:p>
    <w:p w:rsidR="00011429" w:rsidRPr="0098086A" w:rsidRDefault="00011429" w:rsidP="0098086A">
      <w:pPr>
        <w:spacing w:line="360" w:lineRule="auto"/>
        <w:ind w:firstLineChars="202" w:firstLine="485"/>
        <w:rPr>
          <w:sz w:val="24"/>
        </w:rPr>
      </w:pPr>
      <w:r w:rsidRPr="0098086A">
        <w:rPr>
          <w:rFonts w:hint="eastAsia"/>
          <w:sz w:val="24"/>
        </w:rPr>
        <w:t>一种光催化空气净化器，它包括壳体</w:t>
      </w:r>
      <w:r w:rsidRPr="0098086A">
        <w:rPr>
          <w:rFonts w:hint="eastAsia"/>
          <w:sz w:val="24"/>
        </w:rPr>
        <w:t>1</w:t>
      </w:r>
      <w:r w:rsidRPr="0098086A">
        <w:rPr>
          <w:rFonts w:hint="eastAsia"/>
          <w:sz w:val="24"/>
        </w:rPr>
        <w:t>、位于壳体下部两侧的进风口</w:t>
      </w:r>
      <w:r w:rsidRPr="0098086A">
        <w:rPr>
          <w:rFonts w:hint="eastAsia"/>
          <w:sz w:val="24"/>
        </w:rPr>
        <w:t>2</w:t>
      </w:r>
      <w:r w:rsidRPr="0098086A">
        <w:rPr>
          <w:rFonts w:hint="eastAsia"/>
          <w:sz w:val="24"/>
        </w:rPr>
        <w:t>以及位于壳体上部两侧的出风口</w:t>
      </w:r>
      <w:r w:rsidRPr="0098086A">
        <w:rPr>
          <w:rFonts w:hint="eastAsia"/>
          <w:sz w:val="24"/>
        </w:rPr>
        <w:t>3</w:t>
      </w:r>
      <w:r w:rsidRPr="0098086A">
        <w:rPr>
          <w:rFonts w:hint="eastAsia"/>
          <w:sz w:val="24"/>
        </w:rPr>
        <w:t>。壳体底部设置有风机</w:t>
      </w:r>
      <w:r w:rsidRPr="0098086A">
        <w:rPr>
          <w:rFonts w:hint="eastAsia"/>
          <w:sz w:val="24"/>
        </w:rPr>
        <w:t>4</w:t>
      </w:r>
      <w:r w:rsidRPr="0098086A">
        <w:rPr>
          <w:rFonts w:hint="eastAsia"/>
          <w:sz w:val="24"/>
        </w:rPr>
        <w:t>，在壳体</w:t>
      </w:r>
      <w:r w:rsidRPr="0098086A">
        <w:rPr>
          <w:rFonts w:hint="eastAsia"/>
          <w:sz w:val="24"/>
        </w:rPr>
        <w:t>1</w:t>
      </w:r>
      <w:r w:rsidRPr="0098086A">
        <w:rPr>
          <w:rFonts w:hint="eastAsia"/>
          <w:sz w:val="24"/>
        </w:rPr>
        <w:t>内设置有第一过滤网</w:t>
      </w:r>
      <w:r w:rsidRPr="0098086A">
        <w:rPr>
          <w:rFonts w:hint="eastAsia"/>
          <w:sz w:val="24"/>
        </w:rPr>
        <w:t>5</w:t>
      </w:r>
      <w:r w:rsidRPr="0098086A">
        <w:rPr>
          <w:rFonts w:hint="eastAsia"/>
          <w:sz w:val="24"/>
        </w:rPr>
        <w:t>、第二过滤网</w:t>
      </w:r>
      <w:r w:rsidRPr="0098086A">
        <w:rPr>
          <w:rFonts w:hint="eastAsia"/>
          <w:sz w:val="24"/>
        </w:rPr>
        <w:t>6</w:t>
      </w:r>
      <w:r w:rsidRPr="0098086A">
        <w:rPr>
          <w:rFonts w:hint="eastAsia"/>
          <w:sz w:val="24"/>
        </w:rPr>
        <w:t>、光催化剂板</w:t>
      </w:r>
      <w:r w:rsidRPr="0098086A">
        <w:rPr>
          <w:rFonts w:hint="eastAsia"/>
          <w:sz w:val="24"/>
        </w:rPr>
        <w:t>7</w:t>
      </w:r>
      <w:r w:rsidRPr="0098086A">
        <w:rPr>
          <w:rFonts w:hint="eastAsia"/>
          <w:sz w:val="24"/>
        </w:rPr>
        <w:t>和紫外灯</w:t>
      </w:r>
      <w:r w:rsidRPr="0098086A">
        <w:rPr>
          <w:rFonts w:hint="eastAsia"/>
          <w:sz w:val="24"/>
        </w:rPr>
        <w:t>8</w:t>
      </w:r>
      <w:r w:rsidRPr="0098086A">
        <w:rPr>
          <w:rFonts w:hint="eastAsia"/>
          <w:sz w:val="24"/>
        </w:rPr>
        <w:t>。在该光催化空气净化器内还设置有消声结构</w:t>
      </w:r>
      <w:r w:rsidRPr="0098086A">
        <w:rPr>
          <w:rFonts w:hint="eastAsia"/>
          <w:sz w:val="24"/>
        </w:rPr>
        <w:t>9</w:t>
      </w:r>
      <w:r w:rsidRPr="0098086A">
        <w:rPr>
          <w:rFonts w:hint="eastAsia"/>
          <w:sz w:val="24"/>
        </w:rPr>
        <w:t>，大大降低了风机和气流流动所产生的噪音。</w:t>
      </w:r>
    </w:p>
    <w:p w:rsidR="00011429" w:rsidRPr="0098086A" w:rsidRDefault="00011429" w:rsidP="0098086A">
      <w:pPr>
        <w:spacing w:line="360" w:lineRule="auto"/>
        <w:ind w:firstLineChars="202" w:firstLine="485"/>
        <w:rPr>
          <w:sz w:val="24"/>
        </w:rPr>
      </w:pPr>
      <w:r w:rsidRPr="0098086A">
        <w:rPr>
          <w:rFonts w:hint="eastAsia"/>
          <w:sz w:val="24"/>
        </w:rPr>
        <w:t>如图</w:t>
      </w:r>
      <w:r w:rsidRPr="0098086A">
        <w:rPr>
          <w:rFonts w:hint="eastAsia"/>
          <w:sz w:val="24"/>
        </w:rPr>
        <w:t>1</w:t>
      </w:r>
      <w:r w:rsidRPr="0098086A">
        <w:rPr>
          <w:rFonts w:hint="eastAsia"/>
          <w:sz w:val="24"/>
        </w:rPr>
        <w:t>所示，消声结构</w:t>
      </w:r>
      <w:r w:rsidRPr="0098086A">
        <w:rPr>
          <w:rFonts w:hint="eastAsia"/>
          <w:sz w:val="24"/>
        </w:rPr>
        <w:t>9</w:t>
      </w:r>
      <w:r w:rsidRPr="0098086A">
        <w:rPr>
          <w:rFonts w:hint="eastAsia"/>
          <w:sz w:val="24"/>
        </w:rPr>
        <w:t>设置在第二过滤网</w:t>
      </w:r>
      <w:r w:rsidRPr="0098086A">
        <w:rPr>
          <w:rFonts w:hint="eastAsia"/>
          <w:sz w:val="24"/>
        </w:rPr>
        <w:t>6</w:t>
      </w:r>
      <w:r w:rsidRPr="0098086A">
        <w:rPr>
          <w:rFonts w:hint="eastAsia"/>
          <w:sz w:val="24"/>
        </w:rPr>
        <w:t>的上部，其由中央分流板</w:t>
      </w:r>
      <w:r w:rsidRPr="0098086A">
        <w:rPr>
          <w:rFonts w:hint="eastAsia"/>
          <w:sz w:val="24"/>
        </w:rPr>
        <w:t>10</w:t>
      </w:r>
      <w:r w:rsidRPr="0098086A">
        <w:rPr>
          <w:rFonts w:hint="eastAsia"/>
          <w:sz w:val="24"/>
        </w:rPr>
        <w:t>和一对侧导风板</w:t>
      </w:r>
      <w:r w:rsidRPr="0098086A">
        <w:rPr>
          <w:rFonts w:hint="eastAsia"/>
          <w:sz w:val="24"/>
        </w:rPr>
        <w:t>11</w:t>
      </w:r>
      <w:r w:rsidRPr="0098086A">
        <w:rPr>
          <w:rFonts w:hint="eastAsia"/>
          <w:sz w:val="24"/>
        </w:rPr>
        <w:t>组成。中央分流板</w:t>
      </w:r>
      <w:r w:rsidRPr="0098086A">
        <w:rPr>
          <w:rFonts w:hint="eastAsia"/>
          <w:sz w:val="24"/>
        </w:rPr>
        <w:t>10</w:t>
      </w:r>
      <w:r w:rsidRPr="0098086A">
        <w:rPr>
          <w:rFonts w:hint="eastAsia"/>
          <w:sz w:val="24"/>
        </w:rPr>
        <w:t>固定连接在壳体</w:t>
      </w:r>
      <w:r w:rsidRPr="0098086A">
        <w:rPr>
          <w:rFonts w:hint="eastAsia"/>
          <w:sz w:val="24"/>
        </w:rPr>
        <w:t>l</w:t>
      </w:r>
      <w:r w:rsidRPr="0098086A">
        <w:rPr>
          <w:rFonts w:hint="eastAsia"/>
          <w:sz w:val="24"/>
        </w:rPr>
        <w:t>顶部的内壁上，一对侧导风板</w:t>
      </w:r>
      <w:r w:rsidRPr="0098086A">
        <w:rPr>
          <w:rFonts w:hint="eastAsia"/>
          <w:sz w:val="24"/>
        </w:rPr>
        <w:t>11</w:t>
      </w:r>
      <w:r w:rsidRPr="0098086A">
        <w:rPr>
          <w:rFonts w:hint="eastAsia"/>
          <w:sz w:val="24"/>
        </w:rPr>
        <w:t>对称地分别连接在壳体</w:t>
      </w:r>
      <w:r w:rsidRPr="0098086A">
        <w:rPr>
          <w:rFonts w:hint="eastAsia"/>
          <w:sz w:val="24"/>
        </w:rPr>
        <w:t>1</w:t>
      </w:r>
      <w:r w:rsidRPr="0098086A">
        <w:rPr>
          <w:rFonts w:hint="eastAsia"/>
          <w:sz w:val="24"/>
        </w:rPr>
        <w:t>内侧壁上，中央分流板</w:t>
      </w:r>
      <w:r w:rsidRPr="0098086A">
        <w:rPr>
          <w:rFonts w:hint="eastAsia"/>
          <w:sz w:val="24"/>
        </w:rPr>
        <w:t>10</w:t>
      </w:r>
      <w:r w:rsidRPr="0098086A">
        <w:rPr>
          <w:rFonts w:hint="eastAsia"/>
          <w:sz w:val="24"/>
        </w:rPr>
        <w:t>与一对侧导风板</w:t>
      </w:r>
      <w:r w:rsidRPr="0098086A">
        <w:rPr>
          <w:rFonts w:hint="eastAsia"/>
          <w:sz w:val="24"/>
        </w:rPr>
        <w:t>11</w:t>
      </w:r>
      <w:r w:rsidRPr="0098086A">
        <w:rPr>
          <w:rFonts w:hint="eastAsia"/>
          <w:sz w:val="24"/>
        </w:rPr>
        <w:t>构成一个截面为</w:t>
      </w:r>
      <w:r w:rsidRPr="0098086A">
        <w:rPr>
          <w:rFonts w:hint="eastAsia"/>
          <w:sz w:val="24"/>
        </w:rPr>
        <w:t>V</w:t>
      </w:r>
      <w:r w:rsidRPr="0098086A">
        <w:rPr>
          <w:rFonts w:hint="eastAsia"/>
          <w:sz w:val="24"/>
        </w:rPr>
        <w:t>字形的出风通道。室内空气在风机</w:t>
      </w:r>
      <w:r w:rsidRPr="0098086A">
        <w:rPr>
          <w:rFonts w:hint="eastAsia"/>
          <w:sz w:val="24"/>
        </w:rPr>
        <w:t>4</w:t>
      </w:r>
      <w:r w:rsidRPr="0098086A">
        <w:rPr>
          <w:rFonts w:hint="eastAsia"/>
          <w:sz w:val="24"/>
        </w:rPr>
        <w:t>的作用下经进风口</w:t>
      </w:r>
      <w:r w:rsidRPr="0098086A">
        <w:rPr>
          <w:rFonts w:hint="eastAsia"/>
          <w:sz w:val="24"/>
        </w:rPr>
        <w:t>2</w:t>
      </w:r>
      <w:r w:rsidRPr="0098086A">
        <w:rPr>
          <w:rFonts w:hint="eastAsia"/>
          <w:sz w:val="24"/>
        </w:rPr>
        <w:t>进入，经过第一过滤网</w:t>
      </w:r>
      <w:r w:rsidRPr="0098086A">
        <w:rPr>
          <w:rFonts w:hint="eastAsia"/>
          <w:sz w:val="24"/>
        </w:rPr>
        <w:t>5</w:t>
      </w:r>
      <w:r w:rsidRPr="0098086A">
        <w:rPr>
          <w:rFonts w:hint="eastAsia"/>
          <w:sz w:val="24"/>
        </w:rPr>
        <w:t>，穿过受到紫外灯</w:t>
      </w:r>
      <w:r w:rsidRPr="0098086A">
        <w:rPr>
          <w:rFonts w:hint="eastAsia"/>
          <w:sz w:val="24"/>
        </w:rPr>
        <w:t>8</w:t>
      </w:r>
      <w:r w:rsidRPr="0098086A">
        <w:rPr>
          <w:rFonts w:hint="eastAsia"/>
          <w:sz w:val="24"/>
        </w:rPr>
        <w:t>照射的光催化剂板</w:t>
      </w:r>
      <w:r w:rsidRPr="0098086A">
        <w:rPr>
          <w:rFonts w:hint="eastAsia"/>
          <w:sz w:val="24"/>
        </w:rPr>
        <w:t>7</w:t>
      </w:r>
      <w:r w:rsidRPr="0098086A">
        <w:rPr>
          <w:rFonts w:hint="eastAsia"/>
          <w:sz w:val="24"/>
        </w:rPr>
        <w:t>，然后经过第二过滤网</w:t>
      </w:r>
      <w:r w:rsidRPr="0098086A">
        <w:rPr>
          <w:rFonts w:hint="eastAsia"/>
          <w:sz w:val="24"/>
        </w:rPr>
        <w:t>6</w:t>
      </w:r>
      <w:r w:rsidRPr="0098086A">
        <w:rPr>
          <w:rFonts w:hint="eastAsia"/>
          <w:sz w:val="24"/>
        </w:rPr>
        <w:t>，净化后的空气在中央分流板</w:t>
      </w:r>
      <w:r w:rsidRPr="0098086A">
        <w:rPr>
          <w:rFonts w:hint="eastAsia"/>
          <w:sz w:val="24"/>
        </w:rPr>
        <w:t>10</w:t>
      </w:r>
      <w:r w:rsidRPr="0098086A">
        <w:rPr>
          <w:rFonts w:hint="eastAsia"/>
          <w:sz w:val="24"/>
        </w:rPr>
        <w:t>和一对侧导风板</w:t>
      </w:r>
      <w:r w:rsidRPr="0098086A">
        <w:rPr>
          <w:rFonts w:hint="eastAsia"/>
          <w:sz w:val="24"/>
        </w:rPr>
        <w:t>11</w:t>
      </w:r>
      <w:r w:rsidRPr="0098086A">
        <w:rPr>
          <w:rFonts w:hint="eastAsia"/>
          <w:sz w:val="24"/>
        </w:rPr>
        <w:t>的作用下，从竖直气流导流成平行气流，由出风口</w:t>
      </w:r>
      <w:r w:rsidRPr="0098086A">
        <w:rPr>
          <w:rFonts w:hint="eastAsia"/>
          <w:sz w:val="24"/>
        </w:rPr>
        <w:t>3</w:t>
      </w:r>
      <w:r w:rsidRPr="0098086A">
        <w:rPr>
          <w:rFonts w:hint="eastAsia"/>
          <w:sz w:val="24"/>
        </w:rPr>
        <w:t>排出。中央分流板</w:t>
      </w:r>
      <w:r w:rsidRPr="0098086A">
        <w:rPr>
          <w:rFonts w:hint="eastAsia"/>
          <w:sz w:val="24"/>
        </w:rPr>
        <w:t>10</w:t>
      </w:r>
      <w:r w:rsidRPr="0098086A">
        <w:rPr>
          <w:rFonts w:hint="eastAsia"/>
          <w:sz w:val="24"/>
        </w:rPr>
        <w:t>和侧导风板</w:t>
      </w:r>
      <w:r w:rsidRPr="0098086A">
        <w:rPr>
          <w:rFonts w:hint="eastAsia"/>
          <w:sz w:val="24"/>
        </w:rPr>
        <w:t>11</w:t>
      </w:r>
      <w:r w:rsidRPr="0098086A">
        <w:rPr>
          <w:rFonts w:hint="eastAsia"/>
          <w:sz w:val="24"/>
        </w:rPr>
        <w:t>由吸音材料制成，例如玻璃纤维棉。</w:t>
      </w:r>
    </w:p>
    <w:p w:rsidR="00011429" w:rsidRPr="0098086A" w:rsidRDefault="00011429" w:rsidP="0098086A">
      <w:pPr>
        <w:spacing w:line="360" w:lineRule="auto"/>
        <w:ind w:firstLineChars="202" w:firstLine="485"/>
        <w:rPr>
          <w:sz w:val="24"/>
        </w:rPr>
      </w:pPr>
      <w:r w:rsidRPr="0098086A">
        <w:rPr>
          <w:rFonts w:hint="eastAsia"/>
          <w:sz w:val="24"/>
        </w:rPr>
        <w:t>如图</w:t>
      </w:r>
      <w:r w:rsidRPr="0098086A">
        <w:rPr>
          <w:rFonts w:hint="eastAsia"/>
          <w:sz w:val="24"/>
        </w:rPr>
        <w:t>2</w:t>
      </w:r>
      <w:r w:rsidRPr="0098086A">
        <w:rPr>
          <w:rFonts w:hint="eastAsia"/>
          <w:sz w:val="24"/>
        </w:rPr>
        <w:t>所示，消声结构</w:t>
      </w:r>
      <w:r w:rsidRPr="0098086A">
        <w:rPr>
          <w:rFonts w:hint="eastAsia"/>
          <w:sz w:val="24"/>
        </w:rPr>
        <w:t>9</w:t>
      </w:r>
      <w:r w:rsidRPr="0098086A">
        <w:rPr>
          <w:rFonts w:hint="eastAsia"/>
          <w:sz w:val="24"/>
        </w:rPr>
        <w:t>是通过支架</w:t>
      </w:r>
      <w:r w:rsidRPr="0098086A">
        <w:rPr>
          <w:rFonts w:hint="eastAsia"/>
          <w:sz w:val="24"/>
        </w:rPr>
        <w:t>13</w:t>
      </w:r>
      <w:r w:rsidRPr="0098086A">
        <w:rPr>
          <w:rFonts w:hint="eastAsia"/>
          <w:sz w:val="24"/>
        </w:rPr>
        <w:t>安装在第二过滤网</w:t>
      </w:r>
      <w:r w:rsidRPr="0098086A">
        <w:rPr>
          <w:rFonts w:hint="eastAsia"/>
          <w:sz w:val="24"/>
        </w:rPr>
        <w:t>6</w:t>
      </w:r>
      <w:r w:rsidRPr="0098086A">
        <w:rPr>
          <w:rFonts w:hint="eastAsia"/>
          <w:sz w:val="24"/>
        </w:rPr>
        <w:t>上部的消声器</w:t>
      </w:r>
      <w:r w:rsidRPr="0098086A">
        <w:rPr>
          <w:rFonts w:hint="eastAsia"/>
          <w:sz w:val="24"/>
        </w:rPr>
        <w:t>12</w:t>
      </w:r>
      <w:r w:rsidRPr="0098086A">
        <w:rPr>
          <w:rFonts w:hint="eastAsia"/>
          <w:sz w:val="24"/>
        </w:rPr>
        <w:t>。在消声器</w:t>
      </w:r>
      <w:r w:rsidRPr="0098086A">
        <w:rPr>
          <w:rFonts w:hint="eastAsia"/>
          <w:sz w:val="24"/>
        </w:rPr>
        <w:t>12</w:t>
      </w:r>
      <w:r w:rsidRPr="0098086A">
        <w:rPr>
          <w:rFonts w:hint="eastAsia"/>
          <w:sz w:val="24"/>
        </w:rPr>
        <w:t>内设置有竖直布置的一组消声片</w:t>
      </w:r>
      <w:r w:rsidRPr="0098086A">
        <w:rPr>
          <w:rFonts w:hint="eastAsia"/>
          <w:sz w:val="24"/>
        </w:rPr>
        <w:t>14</w:t>
      </w:r>
      <w:r w:rsidRPr="0098086A">
        <w:rPr>
          <w:rFonts w:hint="eastAsia"/>
          <w:sz w:val="24"/>
        </w:rPr>
        <w:t>，消声片</w:t>
      </w:r>
      <w:r w:rsidRPr="0098086A">
        <w:rPr>
          <w:rFonts w:hint="eastAsia"/>
          <w:sz w:val="24"/>
        </w:rPr>
        <w:t>14</w:t>
      </w:r>
      <w:r w:rsidRPr="0098086A">
        <w:rPr>
          <w:rFonts w:hint="eastAsia"/>
          <w:sz w:val="24"/>
        </w:rPr>
        <w:t>由吸音材料制成。消声片</w:t>
      </w:r>
      <w:r w:rsidRPr="0098086A">
        <w:rPr>
          <w:rFonts w:hint="eastAsia"/>
          <w:sz w:val="24"/>
        </w:rPr>
        <w:t>1 4</w:t>
      </w:r>
      <w:r w:rsidRPr="0098086A">
        <w:rPr>
          <w:rFonts w:hint="eastAsia"/>
          <w:sz w:val="24"/>
        </w:rPr>
        <w:t>接近第二过滤网</w:t>
      </w:r>
      <w:r w:rsidRPr="0098086A">
        <w:rPr>
          <w:rFonts w:hint="eastAsia"/>
          <w:sz w:val="24"/>
        </w:rPr>
        <w:t>6</w:t>
      </w:r>
      <w:r w:rsidRPr="0098086A">
        <w:rPr>
          <w:rFonts w:hint="eastAsia"/>
          <w:sz w:val="24"/>
        </w:rPr>
        <w:t>的一端均为圆弧形。经过第二过滤网</w:t>
      </w:r>
      <w:r w:rsidRPr="0098086A">
        <w:rPr>
          <w:rFonts w:hint="eastAsia"/>
          <w:sz w:val="24"/>
        </w:rPr>
        <w:t>6</w:t>
      </w:r>
      <w:r w:rsidRPr="0098086A">
        <w:rPr>
          <w:rFonts w:hint="eastAsia"/>
          <w:sz w:val="24"/>
        </w:rPr>
        <w:t>的气流流经消声片</w:t>
      </w:r>
      <w:r w:rsidRPr="0098086A">
        <w:rPr>
          <w:rFonts w:hint="eastAsia"/>
          <w:sz w:val="24"/>
        </w:rPr>
        <w:t>14</w:t>
      </w:r>
      <w:r w:rsidRPr="0098086A">
        <w:rPr>
          <w:rFonts w:hint="eastAsia"/>
          <w:sz w:val="24"/>
        </w:rPr>
        <w:t>的圆弧形端面时会被分为两道以上气流，使得气流的声音能被更好地吸收，有效降低净化器的噪音。</w:t>
      </w:r>
    </w:p>
    <w:p w:rsidR="00011429" w:rsidRPr="0098086A" w:rsidRDefault="00011429" w:rsidP="0098086A">
      <w:pPr>
        <w:spacing w:line="360" w:lineRule="auto"/>
        <w:ind w:firstLineChars="202" w:firstLine="485"/>
        <w:rPr>
          <w:sz w:val="24"/>
        </w:rPr>
      </w:pPr>
      <w:r w:rsidRPr="0098086A">
        <w:rPr>
          <w:rFonts w:hint="eastAsia"/>
          <w:sz w:val="24"/>
        </w:rPr>
        <w:t>如图</w:t>
      </w:r>
      <w:r w:rsidRPr="0098086A">
        <w:rPr>
          <w:rFonts w:hint="eastAsia"/>
          <w:sz w:val="24"/>
        </w:rPr>
        <w:t>3</w:t>
      </w:r>
      <w:r w:rsidRPr="0098086A">
        <w:rPr>
          <w:rFonts w:hint="eastAsia"/>
          <w:sz w:val="24"/>
        </w:rPr>
        <w:t>所示，空气净化器的光催化剂板</w:t>
      </w:r>
      <w:r w:rsidRPr="0098086A">
        <w:rPr>
          <w:rFonts w:hint="eastAsia"/>
          <w:sz w:val="24"/>
        </w:rPr>
        <w:t>7</w:t>
      </w:r>
      <w:r w:rsidRPr="0098086A">
        <w:rPr>
          <w:rFonts w:hint="eastAsia"/>
          <w:sz w:val="24"/>
        </w:rPr>
        <w:t>是负载有纳米二氧化钛的三维蜂窝陶瓷网</w:t>
      </w:r>
      <w:r w:rsidRPr="0098086A">
        <w:rPr>
          <w:rFonts w:hint="eastAsia"/>
          <w:sz w:val="24"/>
        </w:rPr>
        <w:t>15</w:t>
      </w:r>
      <w:r w:rsidRPr="0098086A">
        <w:rPr>
          <w:rFonts w:hint="eastAsia"/>
          <w:sz w:val="24"/>
        </w:rPr>
        <w:t>，与多孔陶瓷板以及其它光催化剂板相比，增大了与气流的接触面积，反应充分，净化效果好。</w:t>
      </w:r>
    </w:p>
    <w:p w:rsidR="00011429" w:rsidRPr="0098086A" w:rsidRDefault="00011429" w:rsidP="0098086A">
      <w:pPr>
        <w:spacing w:line="360" w:lineRule="auto"/>
        <w:ind w:firstLineChars="202" w:firstLine="485"/>
        <w:rPr>
          <w:sz w:val="24"/>
        </w:rPr>
      </w:pPr>
      <w:r w:rsidRPr="0098086A">
        <w:rPr>
          <w:rFonts w:hint="eastAsia"/>
          <w:sz w:val="24"/>
        </w:rPr>
        <w:t>如图</w:t>
      </w:r>
      <w:r w:rsidRPr="0098086A">
        <w:rPr>
          <w:rFonts w:hint="eastAsia"/>
          <w:sz w:val="24"/>
        </w:rPr>
        <w:t>4</w:t>
      </w:r>
      <w:r w:rsidRPr="0098086A">
        <w:rPr>
          <w:rFonts w:hint="eastAsia"/>
          <w:sz w:val="24"/>
        </w:rPr>
        <w:t>所示，空气净化器的光催化剂板</w:t>
      </w:r>
      <w:r w:rsidRPr="0098086A">
        <w:rPr>
          <w:rFonts w:hint="eastAsia"/>
          <w:sz w:val="24"/>
        </w:rPr>
        <w:t>7</w:t>
      </w:r>
      <w:r w:rsidRPr="0098086A">
        <w:rPr>
          <w:rFonts w:hint="eastAsia"/>
          <w:sz w:val="24"/>
        </w:rPr>
        <w:t>由壳体</w:t>
      </w:r>
      <w:r w:rsidRPr="0098086A">
        <w:rPr>
          <w:rFonts w:hint="eastAsia"/>
          <w:sz w:val="24"/>
        </w:rPr>
        <w:t>1</w:t>
      </w:r>
      <w:r w:rsidRPr="0098086A">
        <w:rPr>
          <w:rFonts w:hint="eastAsia"/>
          <w:sz w:val="24"/>
        </w:rPr>
        <w:t>内设置的螺旋导风片</w:t>
      </w:r>
      <w:r w:rsidRPr="0098086A">
        <w:rPr>
          <w:rFonts w:hint="eastAsia"/>
          <w:sz w:val="24"/>
        </w:rPr>
        <w:t>16</w:t>
      </w:r>
      <w:r w:rsidRPr="0098086A">
        <w:rPr>
          <w:rFonts w:hint="eastAsia"/>
          <w:sz w:val="24"/>
        </w:rPr>
        <w:t>所代替，由此在空气净化器内形成导流回旋风道。在风道内壁和螺旋导风片</w:t>
      </w:r>
      <w:r w:rsidRPr="0098086A">
        <w:rPr>
          <w:rFonts w:hint="eastAsia"/>
          <w:sz w:val="24"/>
        </w:rPr>
        <w:t>16</w:t>
      </w:r>
      <w:r w:rsidRPr="0098086A">
        <w:rPr>
          <w:rFonts w:hint="eastAsia"/>
          <w:sz w:val="24"/>
        </w:rPr>
        <w:t>上喷涂纳米二氧化钛涂层，将紫外灯</w:t>
      </w:r>
      <w:r w:rsidRPr="0098086A">
        <w:rPr>
          <w:rFonts w:hint="eastAsia"/>
          <w:sz w:val="24"/>
        </w:rPr>
        <w:t>8</w:t>
      </w:r>
      <w:r w:rsidRPr="0098086A">
        <w:rPr>
          <w:rFonts w:hint="eastAsia"/>
          <w:sz w:val="24"/>
        </w:rPr>
        <w:t>设置在风道的中央。空气进入净化器后，</w:t>
      </w:r>
      <w:r w:rsidRPr="0098086A">
        <w:rPr>
          <w:rFonts w:hint="eastAsia"/>
          <w:sz w:val="24"/>
        </w:rPr>
        <w:lastRenderedPageBreak/>
        <w:t>在螺旋导风片</w:t>
      </w:r>
      <w:r w:rsidRPr="0098086A">
        <w:rPr>
          <w:rFonts w:hint="eastAsia"/>
          <w:sz w:val="24"/>
        </w:rPr>
        <w:t>16</w:t>
      </w:r>
      <w:r w:rsidRPr="0098086A">
        <w:rPr>
          <w:rFonts w:hint="eastAsia"/>
          <w:sz w:val="24"/>
        </w:rPr>
        <w:t>的作用下在风道内形成回旋风，增加气流与光催化剂的接触面积和接触时间，催化反应充分，空气净化彻底。</w:t>
      </w:r>
    </w:p>
    <w:p w:rsidR="00011429" w:rsidRPr="0098086A" w:rsidRDefault="00011429" w:rsidP="0098086A">
      <w:pPr>
        <w:spacing w:line="360" w:lineRule="auto"/>
        <w:ind w:firstLineChars="202" w:firstLine="485"/>
        <w:rPr>
          <w:sz w:val="24"/>
        </w:rPr>
      </w:pPr>
      <w:r w:rsidRPr="0098086A">
        <w:rPr>
          <w:rFonts w:hint="eastAsia"/>
          <w:sz w:val="24"/>
        </w:rPr>
        <w:t>可以将各种光催化剂板插入空气净化器中，与其它过滤网例如活性炭过滤网组合使用。</w:t>
      </w:r>
    </w:p>
    <w:p w:rsidR="00011429" w:rsidRPr="0098086A" w:rsidRDefault="00011429" w:rsidP="0098086A">
      <w:pPr>
        <w:spacing w:line="360" w:lineRule="auto"/>
        <w:ind w:firstLineChars="202" w:firstLine="485"/>
        <w:jc w:val="center"/>
        <w:rPr>
          <w:sz w:val="24"/>
        </w:rPr>
      </w:pPr>
      <w:r w:rsidRPr="0098086A">
        <w:rPr>
          <w:rFonts w:hint="eastAsia"/>
          <w:sz w:val="24"/>
        </w:rPr>
        <w:t>技</w:t>
      </w:r>
      <w:r w:rsidRPr="0098086A">
        <w:rPr>
          <w:rFonts w:hint="eastAsia"/>
          <w:sz w:val="24"/>
        </w:rPr>
        <w:t xml:space="preserve"> </w:t>
      </w:r>
      <w:r w:rsidRPr="0098086A">
        <w:rPr>
          <w:rFonts w:hint="eastAsia"/>
          <w:sz w:val="24"/>
        </w:rPr>
        <w:t>术</w:t>
      </w:r>
      <w:r w:rsidRPr="0098086A">
        <w:rPr>
          <w:rFonts w:hint="eastAsia"/>
          <w:sz w:val="24"/>
        </w:rPr>
        <w:t xml:space="preserve"> </w:t>
      </w:r>
      <w:r w:rsidRPr="0098086A">
        <w:rPr>
          <w:rFonts w:hint="eastAsia"/>
          <w:sz w:val="24"/>
        </w:rPr>
        <w:t>交</w:t>
      </w:r>
      <w:r w:rsidRPr="0098086A">
        <w:rPr>
          <w:rFonts w:hint="eastAsia"/>
          <w:sz w:val="24"/>
        </w:rPr>
        <w:t xml:space="preserve"> </w:t>
      </w:r>
      <w:r w:rsidRPr="0098086A">
        <w:rPr>
          <w:rFonts w:hint="eastAsia"/>
          <w:sz w:val="24"/>
        </w:rPr>
        <w:t>底</w:t>
      </w:r>
      <w:r w:rsidRPr="0098086A">
        <w:rPr>
          <w:rFonts w:hint="eastAsia"/>
          <w:sz w:val="24"/>
        </w:rPr>
        <w:t xml:space="preserve"> </w:t>
      </w:r>
      <w:r w:rsidRPr="0098086A">
        <w:rPr>
          <w:rFonts w:hint="eastAsia"/>
          <w:sz w:val="24"/>
        </w:rPr>
        <w:t>材</w:t>
      </w:r>
      <w:r w:rsidRPr="0098086A">
        <w:rPr>
          <w:rFonts w:hint="eastAsia"/>
          <w:sz w:val="24"/>
        </w:rPr>
        <w:t xml:space="preserve"> </w:t>
      </w:r>
      <w:r w:rsidRPr="0098086A">
        <w:rPr>
          <w:rFonts w:hint="eastAsia"/>
          <w:sz w:val="24"/>
        </w:rPr>
        <w:t>料</w:t>
      </w:r>
      <w:r w:rsidRPr="0098086A">
        <w:rPr>
          <w:rFonts w:hint="eastAsia"/>
          <w:sz w:val="24"/>
        </w:rPr>
        <w:t xml:space="preserve"> </w:t>
      </w:r>
      <w:r w:rsidRPr="0098086A">
        <w:rPr>
          <w:rFonts w:hint="eastAsia"/>
          <w:sz w:val="24"/>
        </w:rPr>
        <w:t>附</w:t>
      </w:r>
      <w:r w:rsidRPr="0098086A">
        <w:rPr>
          <w:rFonts w:hint="eastAsia"/>
          <w:sz w:val="24"/>
        </w:rPr>
        <w:t xml:space="preserve"> </w:t>
      </w:r>
      <w:r w:rsidRPr="0098086A">
        <w:rPr>
          <w:rFonts w:hint="eastAsia"/>
          <w:sz w:val="24"/>
        </w:rPr>
        <w:t>图</w:t>
      </w:r>
    </w:p>
    <w:p w:rsidR="00011429" w:rsidRDefault="00B83D6D">
      <w:pPr>
        <w:ind w:firstLineChars="202" w:firstLine="424"/>
        <w:jc w:val="center"/>
      </w:pPr>
      <w:r>
        <w:rPr>
          <w:rFonts w:hint="eastAsia"/>
          <w:noProof/>
        </w:rPr>
        <w:drawing>
          <wp:inline distT="0" distB="0" distL="0" distR="0">
            <wp:extent cx="3657600" cy="2667000"/>
            <wp:effectExtent l="0" t="0" r="0" b="0"/>
            <wp:docPr id="8" name="图片 8" descr="16页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16页图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657600" cy="2667000"/>
                    </a:xfrm>
                    <a:prstGeom prst="rect">
                      <a:avLst/>
                    </a:prstGeom>
                    <a:noFill/>
                    <a:ln>
                      <a:noFill/>
                    </a:ln>
                  </pic:spPr>
                </pic:pic>
              </a:graphicData>
            </a:graphic>
          </wp:inline>
        </w:drawing>
      </w:r>
      <w:r>
        <w:rPr>
          <w:rFonts w:hint="eastAsia"/>
          <w:noProof/>
        </w:rPr>
        <mc:AlternateContent>
          <mc:Choice Requires="wps">
            <w:drawing>
              <wp:anchor distT="0" distB="0" distL="114300" distR="114300" simplePos="0" relativeHeight="251652608" behindDoc="0" locked="0" layoutInCell="1" allowOverlap="1">
                <wp:simplePos x="0" y="0"/>
                <wp:positionH relativeFrom="column">
                  <wp:posOffset>0</wp:posOffset>
                </wp:positionH>
                <wp:positionV relativeFrom="paragraph">
                  <wp:posOffset>4445</wp:posOffset>
                </wp:positionV>
                <wp:extent cx="5478780" cy="0"/>
                <wp:effectExtent l="9525" t="13970" r="7620" b="5080"/>
                <wp:wrapNone/>
                <wp:docPr id="36" name="自选图形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787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FC8CBE6" id="自选图形 15" o:spid="_x0000_s1026" type="#_x0000_t32" style="position:absolute;left:0;text-align:left;margin-left:0;margin-top:.35pt;width:431.4pt;height:0;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"/>
            </w:pict>
          </mc:Fallback>
        </mc:AlternateContent>
      </w:r>
    </w:p>
    <w:p w:rsidR="00011429" w:rsidRDefault="00011429">
      <w:pPr>
        <w:ind w:firstLineChars="202" w:firstLine="424"/>
        <w:jc w:val="center"/>
      </w:pPr>
      <w:r>
        <w:rPr>
          <w:rFonts w:hint="eastAsia"/>
        </w:rPr>
        <w:t>图</w:t>
      </w:r>
      <w:r>
        <w:rPr>
          <w:rFonts w:hint="eastAsia"/>
        </w:rPr>
        <w:t>1</w:t>
      </w:r>
    </w:p>
    <w:p w:rsidR="00011429" w:rsidRDefault="00011429">
      <w:pPr>
        <w:ind w:firstLineChars="202" w:firstLine="424"/>
      </w:pPr>
    </w:p>
    <w:p w:rsidR="00011429" w:rsidRDefault="00B83D6D">
      <w:pPr>
        <w:ind w:firstLineChars="202" w:firstLine="424"/>
        <w:jc w:val="center"/>
      </w:pPr>
      <w:r>
        <w:rPr>
          <w:rFonts w:hint="eastAsia"/>
          <w:noProof/>
        </w:rPr>
        <w:drawing>
          <wp:inline distT="0" distB="0" distL="0" distR="0">
            <wp:extent cx="3714750" cy="3632200"/>
            <wp:effectExtent l="0" t="0" r="0" b="0"/>
            <wp:docPr id="9" name="图片 9" descr="17页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17页图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14750" cy="3632200"/>
                    </a:xfrm>
                    <a:prstGeom prst="rect">
                      <a:avLst/>
                    </a:prstGeom>
                    <a:noFill/>
                    <a:ln>
                      <a:noFill/>
                    </a:ln>
                  </pic:spPr>
                </pic:pic>
              </a:graphicData>
            </a:graphic>
          </wp:inline>
        </w:drawing>
      </w:r>
    </w:p>
    <w:p w:rsidR="00011429" w:rsidRDefault="00011429">
      <w:pPr>
        <w:ind w:firstLineChars="202" w:firstLine="424"/>
        <w:jc w:val="center"/>
      </w:pPr>
      <w:r>
        <w:rPr>
          <w:rFonts w:hint="eastAsia"/>
        </w:rPr>
        <w:t>图</w:t>
      </w:r>
      <w:r>
        <w:rPr>
          <w:rFonts w:hint="eastAsia"/>
        </w:rPr>
        <w:t>2</w:t>
      </w:r>
    </w:p>
    <w:p w:rsidR="00011429" w:rsidRDefault="00011429">
      <w:pPr>
        <w:ind w:firstLineChars="202" w:firstLine="424"/>
      </w:pPr>
    </w:p>
    <w:p w:rsidR="00011429" w:rsidRDefault="00B83D6D">
      <w:pPr>
        <w:ind w:firstLineChars="202" w:firstLine="424"/>
        <w:jc w:val="center"/>
      </w:pPr>
      <w:r>
        <w:rPr>
          <w:rFonts w:hint="eastAsia"/>
          <w:noProof/>
        </w:rPr>
        <w:lastRenderedPageBreak/>
        <w:drawing>
          <wp:inline distT="0" distB="0" distL="0" distR="0">
            <wp:extent cx="3244850" cy="1358900"/>
            <wp:effectExtent l="0" t="0" r="0" b="0"/>
            <wp:docPr id="10" name="图片 10" descr="18页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18页图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244850" cy="1358900"/>
                    </a:xfrm>
                    <a:prstGeom prst="rect">
                      <a:avLst/>
                    </a:prstGeom>
                    <a:noFill/>
                    <a:ln>
                      <a:noFill/>
                    </a:ln>
                  </pic:spPr>
                </pic:pic>
              </a:graphicData>
            </a:graphic>
          </wp:inline>
        </w:drawing>
      </w:r>
    </w:p>
    <w:p w:rsidR="00011429" w:rsidRDefault="00011429">
      <w:pPr>
        <w:ind w:firstLineChars="202" w:firstLine="424"/>
        <w:jc w:val="center"/>
      </w:pPr>
      <w:r>
        <w:rPr>
          <w:rFonts w:hint="eastAsia"/>
        </w:rPr>
        <w:t>图</w:t>
      </w:r>
      <w:r>
        <w:rPr>
          <w:rFonts w:hint="eastAsia"/>
        </w:rPr>
        <w:t>3</w:t>
      </w:r>
    </w:p>
    <w:p w:rsidR="00011429" w:rsidRDefault="00B83D6D">
      <w:pPr>
        <w:ind w:firstLineChars="202" w:firstLine="424"/>
        <w:jc w:val="center"/>
      </w:pPr>
      <w:r>
        <w:rPr>
          <w:rFonts w:hint="eastAsia"/>
          <w:noProof/>
        </w:rPr>
        <w:drawing>
          <wp:inline distT="0" distB="0" distL="0" distR="0">
            <wp:extent cx="3092450" cy="2508250"/>
            <wp:effectExtent l="0" t="0" r="0" b="0"/>
            <wp:docPr id="11" name="图片 11" descr="18页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18页图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092450" cy="2508250"/>
                    </a:xfrm>
                    <a:prstGeom prst="rect">
                      <a:avLst/>
                    </a:prstGeom>
                    <a:noFill/>
                    <a:ln>
                      <a:noFill/>
                    </a:ln>
                  </pic:spPr>
                </pic:pic>
              </a:graphicData>
            </a:graphic>
          </wp:inline>
        </w:drawing>
      </w:r>
    </w:p>
    <w:p w:rsidR="00011429" w:rsidRDefault="00011429">
      <w:pPr>
        <w:ind w:firstLineChars="202" w:firstLine="424"/>
        <w:jc w:val="center"/>
      </w:pPr>
      <w:r>
        <w:rPr>
          <w:rFonts w:hint="eastAsia"/>
        </w:rPr>
        <w:t>图</w:t>
      </w:r>
      <w:r>
        <w:rPr>
          <w:rFonts w:hint="eastAsia"/>
        </w:rPr>
        <w:t>4</w:t>
      </w:r>
    </w:p>
    <w:p w:rsidR="00011429" w:rsidRDefault="00011429" w:rsidP="004D51D8">
      <w:pPr>
        <w:autoSpaceDE w:val="0"/>
        <w:autoSpaceDN w:val="0"/>
        <w:adjustRightInd w:val="0"/>
        <w:spacing w:line="360" w:lineRule="exact"/>
      </w:pPr>
      <w:bookmarkStart w:id="0" w:name="_GoBack"/>
      <w:bookmarkEnd w:id="0"/>
    </w:p>
    <w:sectPr w:rsidR="00011429">
      <w:footerReference w:type="default" r:id="rId18"/>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5F6B" w:rsidRDefault="00615F6B">
      <w:r>
        <w:separator/>
      </w:r>
    </w:p>
  </w:endnote>
  <w:endnote w:type="continuationSeparator" w:id="0">
    <w:p w:rsidR="00615F6B" w:rsidRDefault="00615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11429" w:rsidRDefault="00011429">
    <w:pPr>
      <w:pStyle w:val="a4"/>
      <w:jc w:val="center"/>
    </w:pPr>
    <w:r>
      <w:fldChar w:fldCharType="begin"/>
    </w:r>
    <w:r>
      <w:instrText xml:space="preserve"> PAGE   \* MERGEFORMAT </w:instrText>
    </w:r>
    <w:r>
      <w:fldChar w:fldCharType="separate"/>
    </w:r>
    <w:r w:rsidR="004D51D8" w:rsidRPr="004D51D8">
      <w:rPr>
        <w:noProof/>
        <w:lang w:val="zh-CN"/>
      </w:rPr>
      <w:t>15</w:t>
    </w:r>
    <w:r>
      <w:fldChar w:fldCharType="end"/>
    </w:r>
  </w:p>
  <w:p w:rsidR="00011429" w:rsidRDefault="00011429">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5F6B" w:rsidRDefault="00615F6B">
      <w:r>
        <w:separator/>
      </w:r>
    </w:p>
  </w:footnote>
  <w:footnote w:type="continuationSeparator" w:id="0">
    <w:p w:rsidR="00615F6B" w:rsidRDefault="00615F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7359966"/>
    <w:multiLevelType w:val="singleLevel"/>
    <w:tmpl w:val="57359966"/>
    <w:lvl w:ilvl="0">
      <w:start w:val="6"/>
      <w:numFmt w:val="chineseCounting"/>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CEF"/>
    <w:rsid w:val="000013CF"/>
    <w:rsid w:val="00005173"/>
    <w:rsid w:val="000059F9"/>
    <w:rsid w:val="0001135C"/>
    <w:rsid w:val="00011429"/>
    <w:rsid w:val="0001189D"/>
    <w:rsid w:val="00012E14"/>
    <w:rsid w:val="00013642"/>
    <w:rsid w:val="0001427D"/>
    <w:rsid w:val="00014501"/>
    <w:rsid w:val="000148B9"/>
    <w:rsid w:val="00014B61"/>
    <w:rsid w:val="00014FF6"/>
    <w:rsid w:val="000154F9"/>
    <w:rsid w:val="00015B7B"/>
    <w:rsid w:val="0001681B"/>
    <w:rsid w:val="00016A7D"/>
    <w:rsid w:val="0001767C"/>
    <w:rsid w:val="00020020"/>
    <w:rsid w:val="00021129"/>
    <w:rsid w:val="00021795"/>
    <w:rsid w:val="000218CA"/>
    <w:rsid w:val="00022461"/>
    <w:rsid w:val="000248E2"/>
    <w:rsid w:val="000259E5"/>
    <w:rsid w:val="00025F8E"/>
    <w:rsid w:val="000276FD"/>
    <w:rsid w:val="00030C23"/>
    <w:rsid w:val="00031996"/>
    <w:rsid w:val="00031A15"/>
    <w:rsid w:val="00033AA2"/>
    <w:rsid w:val="00033BBB"/>
    <w:rsid w:val="00034A09"/>
    <w:rsid w:val="000350E4"/>
    <w:rsid w:val="00036208"/>
    <w:rsid w:val="00036482"/>
    <w:rsid w:val="00036735"/>
    <w:rsid w:val="00036C85"/>
    <w:rsid w:val="000377E1"/>
    <w:rsid w:val="00040715"/>
    <w:rsid w:val="00040DDD"/>
    <w:rsid w:val="00041663"/>
    <w:rsid w:val="00041E77"/>
    <w:rsid w:val="000421A2"/>
    <w:rsid w:val="00042500"/>
    <w:rsid w:val="00042AFD"/>
    <w:rsid w:val="000432A4"/>
    <w:rsid w:val="00043A75"/>
    <w:rsid w:val="0004471D"/>
    <w:rsid w:val="00044E5F"/>
    <w:rsid w:val="000456A8"/>
    <w:rsid w:val="00045D8B"/>
    <w:rsid w:val="000466C4"/>
    <w:rsid w:val="00046823"/>
    <w:rsid w:val="0004753E"/>
    <w:rsid w:val="00047B3E"/>
    <w:rsid w:val="00050943"/>
    <w:rsid w:val="00050BF3"/>
    <w:rsid w:val="000515B8"/>
    <w:rsid w:val="000535B3"/>
    <w:rsid w:val="00053772"/>
    <w:rsid w:val="0005459C"/>
    <w:rsid w:val="00054A2D"/>
    <w:rsid w:val="00055F69"/>
    <w:rsid w:val="00056B4D"/>
    <w:rsid w:val="0006034C"/>
    <w:rsid w:val="00060823"/>
    <w:rsid w:val="00060BBB"/>
    <w:rsid w:val="000618EB"/>
    <w:rsid w:val="00061A92"/>
    <w:rsid w:val="00062410"/>
    <w:rsid w:val="000624D3"/>
    <w:rsid w:val="000625BC"/>
    <w:rsid w:val="00062738"/>
    <w:rsid w:val="00062EAF"/>
    <w:rsid w:val="00062F7C"/>
    <w:rsid w:val="00063031"/>
    <w:rsid w:val="00063CF8"/>
    <w:rsid w:val="00064902"/>
    <w:rsid w:val="0006691D"/>
    <w:rsid w:val="00066DC2"/>
    <w:rsid w:val="000672F2"/>
    <w:rsid w:val="00067FF3"/>
    <w:rsid w:val="00070D07"/>
    <w:rsid w:val="00071058"/>
    <w:rsid w:val="000721D5"/>
    <w:rsid w:val="00073DE1"/>
    <w:rsid w:val="000771E2"/>
    <w:rsid w:val="0007748A"/>
    <w:rsid w:val="0007763A"/>
    <w:rsid w:val="0007781F"/>
    <w:rsid w:val="00080E1E"/>
    <w:rsid w:val="00081D07"/>
    <w:rsid w:val="000820EA"/>
    <w:rsid w:val="0008437D"/>
    <w:rsid w:val="000845C0"/>
    <w:rsid w:val="00085899"/>
    <w:rsid w:val="00085C7C"/>
    <w:rsid w:val="000866F3"/>
    <w:rsid w:val="00086D5B"/>
    <w:rsid w:val="00087A04"/>
    <w:rsid w:val="00087B9E"/>
    <w:rsid w:val="00087E6A"/>
    <w:rsid w:val="0009099E"/>
    <w:rsid w:val="000915E2"/>
    <w:rsid w:val="00091B91"/>
    <w:rsid w:val="00091E3C"/>
    <w:rsid w:val="00092039"/>
    <w:rsid w:val="0009244A"/>
    <w:rsid w:val="000929A3"/>
    <w:rsid w:val="00093FA8"/>
    <w:rsid w:val="00094002"/>
    <w:rsid w:val="000942E0"/>
    <w:rsid w:val="000A1C10"/>
    <w:rsid w:val="000A1D2B"/>
    <w:rsid w:val="000A1F19"/>
    <w:rsid w:val="000A2287"/>
    <w:rsid w:val="000A22B6"/>
    <w:rsid w:val="000A2D69"/>
    <w:rsid w:val="000A548E"/>
    <w:rsid w:val="000A6653"/>
    <w:rsid w:val="000A6778"/>
    <w:rsid w:val="000A7A7A"/>
    <w:rsid w:val="000B0124"/>
    <w:rsid w:val="000B0AAF"/>
    <w:rsid w:val="000B0B81"/>
    <w:rsid w:val="000B1248"/>
    <w:rsid w:val="000B2616"/>
    <w:rsid w:val="000B2783"/>
    <w:rsid w:val="000B2B4E"/>
    <w:rsid w:val="000B2D4D"/>
    <w:rsid w:val="000B3E92"/>
    <w:rsid w:val="000B41D7"/>
    <w:rsid w:val="000B5EDA"/>
    <w:rsid w:val="000B64C7"/>
    <w:rsid w:val="000B7349"/>
    <w:rsid w:val="000B7697"/>
    <w:rsid w:val="000C02CA"/>
    <w:rsid w:val="000C082B"/>
    <w:rsid w:val="000C08D9"/>
    <w:rsid w:val="000C1871"/>
    <w:rsid w:val="000C300E"/>
    <w:rsid w:val="000C3A9C"/>
    <w:rsid w:val="000C4CA2"/>
    <w:rsid w:val="000C4F3C"/>
    <w:rsid w:val="000C67FA"/>
    <w:rsid w:val="000C7BEC"/>
    <w:rsid w:val="000D0BB5"/>
    <w:rsid w:val="000D0C2E"/>
    <w:rsid w:val="000D1D83"/>
    <w:rsid w:val="000D3CFC"/>
    <w:rsid w:val="000D49CC"/>
    <w:rsid w:val="000D4B82"/>
    <w:rsid w:val="000D583E"/>
    <w:rsid w:val="000D76FB"/>
    <w:rsid w:val="000E1171"/>
    <w:rsid w:val="000E25B8"/>
    <w:rsid w:val="000E4C1E"/>
    <w:rsid w:val="000E5321"/>
    <w:rsid w:val="000E5ACA"/>
    <w:rsid w:val="000E72FB"/>
    <w:rsid w:val="000F0CBD"/>
    <w:rsid w:val="000F0DEA"/>
    <w:rsid w:val="000F0E3C"/>
    <w:rsid w:val="000F187B"/>
    <w:rsid w:val="000F1F4D"/>
    <w:rsid w:val="000F29E1"/>
    <w:rsid w:val="000F2B4F"/>
    <w:rsid w:val="000F2FCE"/>
    <w:rsid w:val="000F58C2"/>
    <w:rsid w:val="000F7100"/>
    <w:rsid w:val="000F7D8F"/>
    <w:rsid w:val="000F7DBC"/>
    <w:rsid w:val="0010020C"/>
    <w:rsid w:val="00101202"/>
    <w:rsid w:val="00101246"/>
    <w:rsid w:val="001014AE"/>
    <w:rsid w:val="001028AA"/>
    <w:rsid w:val="00102927"/>
    <w:rsid w:val="00102A2C"/>
    <w:rsid w:val="00103E12"/>
    <w:rsid w:val="00103ED6"/>
    <w:rsid w:val="00103F20"/>
    <w:rsid w:val="00104338"/>
    <w:rsid w:val="00105475"/>
    <w:rsid w:val="0010575F"/>
    <w:rsid w:val="00105BA7"/>
    <w:rsid w:val="00105DCE"/>
    <w:rsid w:val="001077EA"/>
    <w:rsid w:val="00110794"/>
    <w:rsid w:val="0011093A"/>
    <w:rsid w:val="00110EE6"/>
    <w:rsid w:val="0011102F"/>
    <w:rsid w:val="00111553"/>
    <w:rsid w:val="00111648"/>
    <w:rsid w:val="001121DA"/>
    <w:rsid w:val="00114957"/>
    <w:rsid w:val="00114AB1"/>
    <w:rsid w:val="00114E59"/>
    <w:rsid w:val="00116332"/>
    <w:rsid w:val="00116462"/>
    <w:rsid w:val="0011653B"/>
    <w:rsid w:val="00117336"/>
    <w:rsid w:val="00117F2C"/>
    <w:rsid w:val="0012028F"/>
    <w:rsid w:val="00120709"/>
    <w:rsid w:val="0012153F"/>
    <w:rsid w:val="00123D5F"/>
    <w:rsid w:val="00125A0B"/>
    <w:rsid w:val="0012651E"/>
    <w:rsid w:val="00130B59"/>
    <w:rsid w:val="00130D7E"/>
    <w:rsid w:val="00130F84"/>
    <w:rsid w:val="00132879"/>
    <w:rsid w:val="00133051"/>
    <w:rsid w:val="00133930"/>
    <w:rsid w:val="00134F9D"/>
    <w:rsid w:val="00136055"/>
    <w:rsid w:val="001360EB"/>
    <w:rsid w:val="00136311"/>
    <w:rsid w:val="001404B6"/>
    <w:rsid w:val="00140B59"/>
    <w:rsid w:val="001413A4"/>
    <w:rsid w:val="0014171A"/>
    <w:rsid w:val="001420B9"/>
    <w:rsid w:val="00142326"/>
    <w:rsid w:val="00142BB7"/>
    <w:rsid w:val="00143343"/>
    <w:rsid w:val="0014372C"/>
    <w:rsid w:val="00143E18"/>
    <w:rsid w:val="00143FBB"/>
    <w:rsid w:val="00144D6A"/>
    <w:rsid w:val="00145408"/>
    <w:rsid w:val="00145EEB"/>
    <w:rsid w:val="00145F0D"/>
    <w:rsid w:val="00146150"/>
    <w:rsid w:val="00147072"/>
    <w:rsid w:val="00152BA3"/>
    <w:rsid w:val="00154B87"/>
    <w:rsid w:val="00154EF5"/>
    <w:rsid w:val="0015612B"/>
    <w:rsid w:val="00156207"/>
    <w:rsid w:val="00157252"/>
    <w:rsid w:val="00157EE6"/>
    <w:rsid w:val="001615C0"/>
    <w:rsid w:val="00162244"/>
    <w:rsid w:val="00163A5C"/>
    <w:rsid w:val="00164D00"/>
    <w:rsid w:val="001655EE"/>
    <w:rsid w:val="00165993"/>
    <w:rsid w:val="00165EE5"/>
    <w:rsid w:val="00167E00"/>
    <w:rsid w:val="00167FF8"/>
    <w:rsid w:val="00170BC5"/>
    <w:rsid w:val="00170E52"/>
    <w:rsid w:val="00173223"/>
    <w:rsid w:val="00173382"/>
    <w:rsid w:val="00173C61"/>
    <w:rsid w:val="00173CD5"/>
    <w:rsid w:val="00174B7A"/>
    <w:rsid w:val="00175FB7"/>
    <w:rsid w:val="001806E7"/>
    <w:rsid w:val="00180718"/>
    <w:rsid w:val="001809F2"/>
    <w:rsid w:val="00181FCE"/>
    <w:rsid w:val="0018288F"/>
    <w:rsid w:val="00182C40"/>
    <w:rsid w:val="0018338C"/>
    <w:rsid w:val="00183F81"/>
    <w:rsid w:val="00184143"/>
    <w:rsid w:val="00185C84"/>
    <w:rsid w:val="00186E72"/>
    <w:rsid w:val="0018757E"/>
    <w:rsid w:val="001906FB"/>
    <w:rsid w:val="00190DCC"/>
    <w:rsid w:val="00192E9F"/>
    <w:rsid w:val="0019433D"/>
    <w:rsid w:val="001955CE"/>
    <w:rsid w:val="00195A6A"/>
    <w:rsid w:val="00195DA7"/>
    <w:rsid w:val="00196190"/>
    <w:rsid w:val="001A04A0"/>
    <w:rsid w:val="001A0623"/>
    <w:rsid w:val="001A2A56"/>
    <w:rsid w:val="001A3195"/>
    <w:rsid w:val="001A4493"/>
    <w:rsid w:val="001A4BFD"/>
    <w:rsid w:val="001A5173"/>
    <w:rsid w:val="001A6A0C"/>
    <w:rsid w:val="001A6CBA"/>
    <w:rsid w:val="001A7D6B"/>
    <w:rsid w:val="001B15D1"/>
    <w:rsid w:val="001B2342"/>
    <w:rsid w:val="001B3462"/>
    <w:rsid w:val="001B36EC"/>
    <w:rsid w:val="001B38A7"/>
    <w:rsid w:val="001B47DD"/>
    <w:rsid w:val="001B4CCD"/>
    <w:rsid w:val="001B4CF4"/>
    <w:rsid w:val="001B5412"/>
    <w:rsid w:val="001B5CFD"/>
    <w:rsid w:val="001B5EA9"/>
    <w:rsid w:val="001B616A"/>
    <w:rsid w:val="001B6399"/>
    <w:rsid w:val="001C0B45"/>
    <w:rsid w:val="001C0BBF"/>
    <w:rsid w:val="001C1629"/>
    <w:rsid w:val="001C1FCC"/>
    <w:rsid w:val="001C2E86"/>
    <w:rsid w:val="001C36F6"/>
    <w:rsid w:val="001C43C2"/>
    <w:rsid w:val="001C5891"/>
    <w:rsid w:val="001C5EE7"/>
    <w:rsid w:val="001C6B0A"/>
    <w:rsid w:val="001C72ED"/>
    <w:rsid w:val="001D10FB"/>
    <w:rsid w:val="001D21A4"/>
    <w:rsid w:val="001D574C"/>
    <w:rsid w:val="001D587E"/>
    <w:rsid w:val="001D6019"/>
    <w:rsid w:val="001D7AC2"/>
    <w:rsid w:val="001D7B07"/>
    <w:rsid w:val="001E062A"/>
    <w:rsid w:val="001E207B"/>
    <w:rsid w:val="001E2081"/>
    <w:rsid w:val="001E2412"/>
    <w:rsid w:val="001E2C69"/>
    <w:rsid w:val="001E2F2B"/>
    <w:rsid w:val="001E4737"/>
    <w:rsid w:val="001E5507"/>
    <w:rsid w:val="001F03CE"/>
    <w:rsid w:val="001F04AC"/>
    <w:rsid w:val="001F1447"/>
    <w:rsid w:val="001F2B09"/>
    <w:rsid w:val="001F41CA"/>
    <w:rsid w:val="001F53AF"/>
    <w:rsid w:val="001F5A32"/>
    <w:rsid w:val="001F5A70"/>
    <w:rsid w:val="001F614B"/>
    <w:rsid w:val="001F6B77"/>
    <w:rsid w:val="001F79D7"/>
    <w:rsid w:val="002012CF"/>
    <w:rsid w:val="00201B10"/>
    <w:rsid w:val="0020243D"/>
    <w:rsid w:val="0020281A"/>
    <w:rsid w:val="00203937"/>
    <w:rsid w:val="00203D8F"/>
    <w:rsid w:val="00204404"/>
    <w:rsid w:val="00205D3B"/>
    <w:rsid w:val="002060BD"/>
    <w:rsid w:val="00206DDD"/>
    <w:rsid w:val="00210071"/>
    <w:rsid w:val="002109C0"/>
    <w:rsid w:val="00211476"/>
    <w:rsid w:val="00211D92"/>
    <w:rsid w:val="002128E6"/>
    <w:rsid w:val="00212EFA"/>
    <w:rsid w:val="00214839"/>
    <w:rsid w:val="0021695B"/>
    <w:rsid w:val="00216E14"/>
    <w:rsid w:val="00220461"/>
    <w:rsid w:val="0022088B"/>
    <w:rsid w:val="00220957"/>
    <w:rsid w:val="00220BFC"/>
    <w:rsid w:val="00221259"/>
    <w:rsid w:val="0022292A"/>
    <w:rsid w:val="00222EDD"/>
    <w:rsid w:val="0022300E"/>
    <w:rsid w:val="0022462E"/>
    <w:rsid w:val="00224D14"/>
    <w:rsid w:val="002252C2"/>
    <w:rsid w:val="0022555F"/>
    <w:rsid w:val="00226C22"/>
    <w:rsid w:val="0022777B"/>
    <w:rsid w:val="002301A7"/>
    <w:rsid w:val="0023046C"/>
    <w:rsid w:val="00230959"/>
    <w:rsid w:val="002325AD"/>
    <w:rsid w:val="002329CD"/>
    <w:rsid w:val="00234156"/>
    <w:rsid w:val="0023454E"/>
    <w:rsid w:val="00235254"/>
    <w:rsid w:val="00235939"/>
    <w:rsid w:val="0023704A"/>
    <w:rsid w:val="00240674"/>
    <w:rsid w:val="002410FA"/>
    <w:rsid w:val="00241482"/>
    <w:rsid w:val="00243498"/>
    <w:rsid w:val="00244A54"/>
    <w:rsid w:val="00244C38"/>
    <w:rsid w:val="0024516A"/>
    <w:rsid w:val="002457F6"/>
    <w:rsid w:val="00245E39"/>
    <w:rsid w:val="00245E7D"/>
    <w:rsid w:val="00245F57"/>
    <w:rsid w:val="00246DFC"/>
    <w:rsid w:val="002509A9"/>
    <w:rsid w:val="00250DC1"/>
    <w:rsid w:val="00250FF1"/>
    <w:rsid w:val="002541B5"/>
    <w:rsid w:val="002551D0"/>
    <w:rsid w:val="00256407"/>
    <w:rsid w:val="00256B40"/>
    <w:rsid w:val="002575F9"/>
    <w:rsid w:val="002603BE"/>
    <w:rsid w:val="00260926"/>
    <w:rsid w:val="00260A0F"/>
    <w:rsid w:val="00260BD2"/>
    <w:rsid w:val="00260FAF"/>
    <w:rsid w:val="00262280"/>
    <w:rsid w:val="0026345D"/>
    <w:rsid w:val="00263BC9"/>
    <w:rsid w:val="00264228"/>
    <w:rsid w:val="00264300"/>
    <w:rsid w:val="00264767"/>
    <w:rsid w:val="00264BDA"/>
    <w:rsid w:val="00266733"/>
    <w:rsid w:val="00266978"/>
    <w:rsid w:val="00266B49"/>
    <w:rsid w:val="00266BF9"/>
    <w:rsid w:val="002676BE"/>
    <w:rsid w:val="00267ED9"/>
    <w:rsid w:val="002711BF"/>
    <w:rsid w:val="00271610"/>
    <w:rsid w:val="00271C77"/>
    <w:rsid w:val="00271EE9"/>
    <w:rsid w:val="00271F13"/>
    <w:rsid w:val="002722BF"/>
    <w:rsid w:val="00272558"/>
    <w:rsid w:val="002725B0"/>
    <w:rsid w:val="002760FF"/>
    <w:rsid w:val="00276A69"/>
    <w:rsid w:val="002776B1"/>
    <w:rsid w:val="00281180"/>
    <w:rsid w:val="00281691"/>
    <w:rsid w:val="00281E3B"/>
    <w:rsid w:val="00282EA6"/>
    <w:rsid w:val="002833E3"/>
    <w:rsid w:val="0028355F"/>
    <w:rsid w:val="00283576"/>
    <w:rsid w:val="0028360A"/>
    <w:rsid w:val="00283A9B"/>
    <w:rsid w:val="002854FE"/>
    <w:rsid w:val="00285F49"/>
    <w:rsid w:val="00286344"/>
    <w:rsid w:val="00286959"/>
    <w:rsid w:val="00286ABD"/>
    <w:rsid w:val="00286E3B"/>
    <w:rsid w:val="002873D5"/>
    <w:rsid w:val="00287556"/>
    <w:rsid w:val="00287F43"/>
    <w:rsid w:val="002900C2"/>
    <w:rsid w:val="0029018D"/>
    <w:rsid w:val="002907D1"/>
    <w:rsid w:val="00290806"/>
    <w:rsid w:val="00291CD0"/>
    <w:rsid w:val="00292A83"/>
    <w:rsid w:val="00292CE8"/>
    <w:rsid w:val="00293F65"/>
    <w:rsid w:val="002940DC"/>
    <w:rsid w:val="002945ED"/>
    <w:rsid w:val="002951D3"/>
    <w:rsid w:val="00295762"/>
    <w:rsid w:val="00295B03"/>
    <w:rsid w:val="002A0E9C"/>
    <w:rsid w:val="002A20E8"/>
    <w:rsid w:val="002A29B1"/>
    <w:rsid w:val="002A2A1D"/>
    <w:rsid w:val="002A2A62"/>
    <w:rsid w:val="002A5DF4"/>
    <w:rsid w:val="002A6590"/>
    <w:rsid w:val="002A6A78"/>
    <w:rsid w:val="002A714B"/>
    <w:rsid w:val="002A783E"/>
    <w:rsid w:val="002A7A13"/>
    <w:rsid w:val="002A7E2D"/>
    <w:rsid w:val="002B0FA8"/>
    <w:rsid w:val="002B1E86"/>
    <w:rsid w:val="002B1FF5"/>
    <w:rsid w:val="002B2108"/>
    <w:rsid w:val="002B2982"/>
    <w:rsid w:val="002B2B0C"/>
    <w:rsid w:val="002B381E"/>
    <w:rsid w:val="002B3F55"/>
    <w:rsid w:val="002B449B"/>
    <w:rsid w:val="002B59F2"/>
    <w:rsid w:val="002B5C2F"/>
    <w:rsid w:val="002B5E53"/>
    <w:rsid w:val="002B6811"/>
    <w:rsid w:val="002B7293"/>
    <w:rsid w:val="002C0287"/>
    <w:rsid w:val="002C11A3"/>
    <w:rsid w:val="002C32CD"/>
    <w:rsid w:val="002C363F"/>
    <w:rsid w:val="002C37D8"/>
    <w:rsid w:val="002C45DB"/>
    <w:rsid w:val="002C55FF"/>
    <w:rsid w:val="002C6297"/>
    <w:rsid w:val="002C63B6"/>
    <w:rsid w:val="002C66A6"/>
    <w:rsid w:val="002D031A"/>
    <w:rsid w:val="002D036E"/>
    <w:rsid w:val="002D0709"/>
    <w:rsid w:val="002D106B"/>
    <w:rsid w:val="002D14CD"/>
    <w:rsid w:val="002D2475"/>
    <w:rsid w:val="002D2489"/>
    <w:rsid w:val="002D29C1"/>
    <w:rsid w:val="002D29D4"/>
    <w:rsid w:val="002D2ABE"/>
    <w:rsid w:val="002D4DA5"/>
    <w:rsid w:val="002D55D9"/>
    <w:rsid w:val="002D5BC6"/>
    <w:rsid w:val="002D63D2"/>
    <w:rsid w:val="002D662F"/>
    <w:rsid w:val="002E1868"/>
    <w:rsid w:val="002E3CAF"/>
    <w:rsid w:val="002E44A5"/>
    <w:rsid w:val="002E6B9E"/>
    <w:rsid w:val="002F04E7"/>
    <w:rsid w:val="002F0500"/>
    <w:rsid w:val="002F0C88"/>
    <w:rsid w:val="002F0D47"/>
    <w:rsid w:val="002F167B"/>
    <w:rsid w:val="002F1A01"/>
    <w:rsid w:val="002F1B7D"/>
    <w:rsid w:val="002F21BB"/>
    <w:rsid w:val="002F3363"/>
    <w:rsid w:val="002F5A5C"/>
    <w:rsid w:val="002F6468"/>
    <w:rsid w:val="002F68F8"/>
    <w:rsid w:val="002F6AB3"/>
    <w:rsid w:val="002F6BD6"/>
    <w:rsid w:val="002F769A"/>
    <w:rsid w:val="002F78A9"/>
    <w:rsid w:val="002F7BCB"/>
    <w:rsid w:val="003007A7"/>
    <w:rsid w:val="00300AE7"/>
    <w:rsid w:val="00301085"/>
    <w:rsid w:val="00301254"/>
    <w:rsid w:val="0030246B"/>
    <w:rsid w:val="00302B7F"/>
    <w:rsid w:val="00302C53"/>
    <w:rsid w:val="00303228"/>
    <w:rsid w:val="0030465E"/>
    <w:rsid w:val="00304B92"/>
    <w:rsid w:val="00305FB0"/>
    <w:rsid w:val="00306D7F"/>
    <w:rsid w:val="003078C8"/>
    <w:rsid w:val="00307AB1"/>
    <w:rsid w:val="00312100"/>
    <w:rsid w:val="003125A1"/>
    <w:rsid w:val="0031268B"/>
    <w:rsid w:val="00312D86"/>
    <w:rsid w:val="00314C52"/>
    <w:rsid w:val="00315833"/>
    <w:rsid w:val="00315E41"/>
    <w:rsid w:val="00316E4A"/>
    <w:rsid w:val="00316ECC"/>
    <w:rsid w:val="00316F3F"/>
    <w:rsid w:val="00316FAF"/>
    <w:rsid w:val="003170C1"/>
    <w:rsid w:val="00317EF5"/>
    <w:rsid w:val="00320E64"/>
    <w:rsid w:val="00322973"/>
    <w:rsid w:val="00322BBD"/>
    <w:rsid w:val="003233CA"/>
    <w:rsid w:val="00325359"/>
    <w:rsid w:val="00326DFB"/>
    <w:rsid w:val="00330E22"/>
    <w:rsid w:val="00332041"/>
    <w:rsid w:val="00332E2B"/>
    <w:rsid w:val="00334268"/>
    <w:rsid w:val="0033428F"/>
    <w:rsid w:val="003343C8"/>
    <w:rsid w:val="003348A5"/>
    <w:rsid w:val="00335700"/>
    <w:rsid w:val="00335752"/>
    <w:rsid w:val="00335CFC"/>
    <w:rsid w:val="003367CA"/>
    <w:rsid w:val="00337EA8"/>
    <w:rsid w:val="00340425"/>
    <w:rsid w:val="003408BB"/>
    <w:rsid w:val="003421D3"/>
    <w:rsid w:val="00342435"/>
    <w:rsid w:val="003435D1"/>
    <w:rsid w:val="0034395C"/>
    <w:rsid w:val="0034419F"/>
    <w:rsid w:val="003442D3"/>
    <w:rsid w:val="00344FC7"/>
    <w:rsid w:val="00345B5C"/>
    <w:rsid w:val="00346749"/>
    <w:rsid w:val="00346D03"/>
    <w:rsid w:val="00347B9E"/>
    <w:rsid w:val="00347D7A"/>
    <w:rsid w:val="00351588"/>
    <w:rsid w:val="00352BDF"/>
    <w:rsid w:val="00353C5C"/>
    <w:rsid w:val="003544A1"/>
    <w:rsid w:val="003546E4"/>
    <w:rsid w:val="00355D59"/>
    <w:rsid w:val="00355E45"/>
    <w:rsid w:val="00355FD9"/>
    <w:rsid w:val="00357732"/>
    <w:rsid w:val="00361109"/>
    <w:rsid w:val="00362054"/>
    <w:rsid w:val="00362890"/>
    <w:rsid w:val="00363CA4"/>
    <w:rsid w:val="00364457"/>
    <w:rsid w:val="003647CA"/>
    <w:rsid w:val="00364F08"/>
    <w:rsid w:val="00364F24"/>
    <w:rsid w:val="00365A7D"/>
    <w:rsid w:val="00366401"/>
    <w:rsid w:val="0036706A"/>
    <w:rsid w:val="00370209"/>
    <w:rsid w:val="0037128F"/>
    <w:rsid w:val="00371AAD"/>
    <w:rsid w:val="00371D66"/>
    <w:rsid w:val="00371F54"/>
    <w:rsid w:val="003729D3"/>
    <w:rsid w:val="00372CEF"/>
    <w:rsid w:val="00373D75"/>
    <w:rsid w:val="003751B0"/>
    <w:rsid w:val="003764C0"/>
    <w:rsid w:val="0037655A"/>
    <w:rsid w:val="00377C5B"/>
    <w:rsid w:val="00377EF4"/>
    <w:rsid w:val="00377FB4"/>
    <w:rsid w:val="003809B9"/>
    <w:rsid w:val="00380B07"/>
    <w:rsid w:val="00380E50"/>
    <w:rsid w:val="003814BD"/>
    <w:rsid w:val="003823B6"/>
    <w:rsid w:val="0038270F"/>
    <w:rsid w:val="003831D9"/>
    <w:rsid w:val="00383DF6"/>
    <w:rsid w:val="0038458B"/>
    <w:rsid w:val="003845B5"/>
    <w:rsid w:val="003845E3"/>
    <w:rsid w:val="00384F20"/>
    <w:rsid w:val="003907AB"/>
    <w:rsid w:val="00391690"/>
    <w:rsid w:val="00391BFB"/>
    <w:rsid w:val="00393988"/>
    <w:rsid w:val="00393BB9"/>
    <w:rsid w:val="0039476A"/>
    <w:rsid w:val="003952FF"/>
    <w:rsid w:val="00396023"/>
    <w:rsid w:val="00396705"/>
    <w:rsid w:val="003A0298"/>
    <w:rsid w:val="003A1796"/>
    <w:rsid w:val="003A2A4F"/>
    <w:rsid w:val="003A2E92"/>
    <w:rsid w:val="003A39CB"/>
    <w:rsid w:val="003A3B49"/>
    <w:rsid w:val="003A3F68"/>
    <w:rsid w:val="003A4263"/>
    <w:rsid w:val="003A5DD5"/>
    <w:rsid w:val="003A6B55"/>
    <w:rsid w:val="003A79FB"/>
    <w:rsid w:val="003B02B8"/>
    <w:rsid w:val="003B065B"/>
    <w:rsid w:val="003B0749"/>
    <w:rsid w:val="003B0B85"/>
    <w:rsid w:val="003B176B"/>
    <w:rsid w:val="003B17A7"/>
    <w:rsid w:val="003B2C69"/>
    <w:rsid w:val="003B2CA6"/>
    <w:rsid w:val="003B3071"/>
    <w:rsid w:val="003B3CA0"/>
    <w:rsid w:val="003B3DDC"/>
    <w:rsid w:val="003B42D4"/>
    <w:rsid w:val="003B49D9"/>
    <w:rsid w:val="003B537D"/>
    <w:rsid w:val="003B64FE"/>
    <w:rsid w:val="003B75B2"/>
    <w:rsid w:val="003C0662"/>
    <w:rsid w:val="003C0803"/>
    <w:rsid w:val="003C1143"/>
    <w:rsid w:val="003C22D4"/>
    <w:rsid w:val="003C2EC0"/>
    <w:rsid w:val="003C3C9D"/>
    <w:rsid w:val="003C3FF0"/>
    <w:rsid w:val="003C4372"/>
    <w:rsid w:val="003C5723"/>
    <w:rsid w:val="003C58BF"/>
    <w:rsid w:val="003C5C1A"/>
    <w:rsid w:val="003C64F5"/>
    <w:rsid w:val="003C67ED"/>
    <w:rsid w:val="003C7654"/>
    <w:rsid w:val="003C7F29"/>
    <w:rsid w:val="003D0647"/>
    <w:rsid w:val="003D1CA5"/>
    <w:rsid w:val="003D2813"/>
    <w:rsid w:val="003D32C4"/>
    <w:rsid w:val="003D3E2D"/>
    <w:rsid w:val="003D3E7C"/>
    <w:rsid w:val="003D410E"/>
    <w:rsid w:val="003D427B"/>
    <w:rsid w:val="003D523B"/>
    <w:rsid w:val="003D7677"/>
    <w:rsid w:val="003D7FF0"/>
    <w:rsid w:val="003E0266"/>
    <w:rsid w:val="003E1357"/>
    <w:rsid w:val="003E1E6F"/>
    <w:rsid w:val="003E24A9"/>
    <w:rsid w:val="003E47CE"/>
    <w:rsid w:val="003E4FDD"/>
    <w:rsid w:val="003E5A84"/>
    <w:rsid w:val="003E5D50"/>
    <w:rsid w:val="003E64F5"/>
    <w:rsid w:val="003E7080"/>
    <w:rsid w:val="003E74E0"/>
    <w:rsid w:val="003E7820"/>
    <w:rsid w:val="003F00B9"/>
    <w:rsid w:val="003F0483"/>
    <w:rsid w:val="003F0494"/>
    <w:rsid w:val="003F08D8"/>
    <w:rsid w:val="003F0FF1"/>
    <w:rsid w:val="003F1346"/>
    <w:rsid w:val="003F16C5"/>
    <w:rsid w:val="003F2494"/>
    <w:rsid w:val="003F249E"/>
    <w:rsid w:val="003F31A6"/>
    <w:rsid w:val="003F5061"/>
    <w:rsid w:val="003F57DB"/>
    <w:rsid w:val="003F587C"/>
    <w:rsid w:val="003F6180"/>
    <w:rsid w:val="003F6D57"/>
    <w:rsid w:val="003F706C"/>
    <w:rsid w:val="003F7A5F"/>
    <w:rsid w:val="00400078"/>
    <w:rsid w:val="0040019B"/>
    <w:rsid w:val="00402A2D"/>
    <w:rsid w:val="00402FD4"/>
    <w:rsid w:val="004038A1"/>
    <w:rsid w:val="004041E8"/>
    <w:rsid w:val="00405665"/>
    <w:rsid w:val="0040578D"/>
    <w:rsid w:val="00405A36"/>
    <w:rsid w:val="00407007"/>
    <w:rsid w:val="004119A4"/>
    <w:rsid w:val="00411DCD"/>
    <w:rsid w:val="00412E8F"/>
    <w:rsid w:val="00412FD1"/>
    <w:rsid w:val="004131D1"/>
    <w:rsid w:val="00413499"/>
    <w:rsid w:val="00413691"/>
    <w:rsid w:val="0041424B"/>
    <w:rsid w:val="00414CBA"/>
    <w:rsid w:val="0041502D"/>
    <w:rsid w:val="0041599E"/>
    <w:rsid w:val="00417B82"/>
    <w:rsid w:val="00417D8B"/>
    <w:rsid w:val="00417DA8"/>
    <w:rsid w:val="004204B7"/>
    <w:rsid w:val="00420F03"/>
    <w:rsid w:val="00421119"/>
    <w:rsid w:val="0042118E"/>
    <w:rsid w:val="00421652"/>
    <w:rsid w:val="00421B6C"/>
    <w:rsid w:val="00424B6D"/>
    <w:rsid w:val="004255BE"/>
    <w:rsid w:val="00426067"/>
    <w:rsid w:val="0042692F"/>
    <w:rsid w:val="00426AA2"/>
    <w:rsid w:val="00427824"/>
    <w:rsid w:val="004300B3"/>
    <w:rsid w:val="0043070C"/>
    <w:rsid w:val="0043116E"/>
    <w:rsid w:val="004314BE"/>
    <w:rsid w:val="00431D28"/>
    <w:rsid w:val="00432511"/>
    <w:rsid w:val="004328A4"/>
    <w:rsid w:val="0043429A"/>
    <w:rsid w:val="004348C4"/>
    <w:rsid w:val="00436434"/>
    <w:rsid w:val="004367DA"/>
    <w:rsid w:val="004374CA"/>
    <w:rsid w:val="004414C7"/>
    <w:rsid w:val="0044168B"/>
    <w:rsid w:val="004428D3"/>
    <w:rsid w:val="00442D73"/>
    <w:rsid w:val="00443A86"/>
    <w:rsid w:val="0044410C"/>
    <w:rsid w:val="00444CC9"/>
    <w:rsid w:val="00445A58"/>
    <w:rsid w:val="004465A7"/>
    <w:rsid w:val="00450876"/>
    <w:rsid w:val="00450E15"/>
    <w:rsid w:val="0045117D"/>
    <w:rsid w:val="00452A22"/>
    <w:rsid w:val="00453356"/>
    <w:rsid w:val="00453A61"/>
    <w:rsid w:val="004550F0"/>
    <w:rsid w:val="004553EA"/>
    <w:rsid w:val="0045624F"/>
    <w:rsid w:val="00456BA9"/>
    <w:rsid w:val="00456BBE"/>
    <w:rsid w:val="004572DE"/>
    <w:rsid w:val="0045761F"/>
    <w:rsid w:val="00457A86"/>
    <w:rsid w:val="00460551"/>
    <w:rsid w:val="00460CF6"/>
    <w:rsid w:val="0046101A"/>
    <w:rsid w:val="0046183C"/>
    <w:rsid w:val="00462689"/>
    <w:rsid w:val="0046415D"/>
    <w:rsid w:val="0046473E"/>
    <w:rsid w:val="00464EF0"/>
    <w:rsid w:val="00467185"/>
    <w:rsid w:val="00471BB9"/>
    <w:rsid w:val="004722F3"/>
    <w:rsid w:val="00473BED"/>
    <w:rsid w:val="0047457D"/>
    <w:rsid w:val="0047469F"/>
    <w:rsid w:val="00476089"/>
    <w:rsid w:val="00476873"/>
    <w:rsid w:val="004806BB"/>
    <w:rsid w:val="00482901"/>
    <w:rsid w:val="004834B9"/>
    <w:rsid w:val="004843A0"/>
    <w:rsid w:val="004857B9"/>
    <w:rsid w:val="0048618B"/>
    <w:rsid w:val="0048657A"/>
    <w:rsid w:val="00486661"/>
    <w:rsid w:val="00486FEE"/>
    <w:rsid w:val="004879D9"/>
    <w:rsid w:val="00490A75"/>
    <w:rsid w:val="00491104"/>
    <w:rsid w:val="00491370"/>
    <w:rsid w:val="004921E1"/>
    <w:rsid w:val="004926E1"/>
    <w:rsid w:val="0049341D"/>
    <w:rsid w:val="00493B72"/>
    <w:rsid w:val="00494FC8"/>
    <w:rsid w:val="004957F9"/>
    <w:rsid w:val="00496399"/>
    <w:rsid w:val="00496D49"/>
    <w:rsid w:val="00497835"/>
    <w:rsid w:val="00497D16"/>
    <w:rsid w:val="004A0471"/>
    <w:rsid w:val="004A04A0"/>
    <w:rsid w:val="004A0C86"/>
    <w:rsid w:val="004A1180"/>
    <w:rsid w:val="004A1291"/>
    <w:rsid w:val="004A1376"/>
    <w:rsid w:val="004A25FC"/>
    <w:rsid w:val="004A2791"/>
    <w:rsid w:val="004A2C01"/>
    <w:rsid w:val="004A4D1C"/>
    <w:rsid w:val="004A71B4"/>
    <w:rsid w:val="004A7ACF"/>
    <w:rsid w:val="004A7CF5"/>
    <w:rsid w:val="004B0CD1"/>
    <w:rsid w:val="004B13DC"/>
    <w:rsid w:val="004B2707"/>
    <w:rsid w:val="004B2B59"/>
    <w:rsid w:val="004B3573"/>
    <w:rsid w:val="004B418B"/>
    <w:rsid w:val="004B59B6"/>
    <w:rsid w:val="004B5C0E"/>
    <w:rsid w:val="004B6049"/>
    <w:rsid w:val="004B794E"/>
    <w:rsid w:val="004B7D17"/>
    <w:rsid w:val="004C1135"/>
    <w:rsid w:val="004C1558"/>
    <w:rsid w:val="004C1D6A"/>
    <w:rsid w:val="004C3FA7"/>
    <w:rsid w:val="004C44B1"/>
    <w:rsid w:val="004C4EAF"/>
    <w:rsid w:val="004C53D3"/>
    <w:rsid w:val="004C5713"/>
    <w:rsid w:val="004C75C8"/>
    <w:rsid w:val="004C7796"/>
    <w:rsid w:val="004D0C5A"/>
    <w:rsid w:val="004D12A8"/>
    <w:rsid w:val="004D20CE"/>
    <w:rsid w:val="004D20E0"/>
    <w:rsid w:val="004D2495"/>
    <w:rsid w:val="004D2553"/>
    <w:rsid w:val="004D51D8"/>
    <w:rsid w:val="004D5CDC"/>
    <w:rsid w:val="004D5F59"/>
    <w:rsid w:val="004D6D0A"/>
    <w:rsid w:val="004E27BB"/>
    <w:rsid w:val="004E3025"/>
    <w:rsid w:val="004E3AAE"/>
    <w:rsid w:val="004E55CC"/>
    <w:rsid w:val="004E5C50"/>
    <w:rsid w:val="004E6642"/>
    <w:rsid w:val="004E70AA"/>
    <w:rsid w:val="004E7282"/>
    <w:rsid w:val="004E73F6"/>
    <w:rsid w:val="004E7E40"/>
    <w:rsid w:val="004F06B6"/>
    <w:rsid w:val="004F0FBF"/>
    <w:rsid w:val="004F230E"/>
    <w:rsid w:val="004F270E"/>
    <w:rsid w:val="004F27FE"/>
    <w:rsid w:val="004F5930"/>
    <w:rsid w:val="004F5F40"/>
    <w:rsid w:val="004F6196"/>
    <w:rsid w:val="004F7C96"/>
    <w:rsid w:val="004F7E6E"/>
    <w:rsid w:val="00500EC2"/>
    <w:rsid w:val="00501399"/>
    <w:rsid w:val="00501CBB"/>
    <w:rsid w:val="00502B5E"/>
    <w:rsid w:val="00503C71"/>
    <w:rsid w:val="0050466C"/>
    <w:rsid w:val="00504A59"/>
    <w:rsid w:val="00504C79"/>
    <w:rsid w:val="005053D3"/>
    <w:rsid w:val="00506653"/>
    <w:rsid w:val="005071F5"/>
    <w:rsid w:val="00507CE7"/>
    <w:rsid w:val="005100E9"/>
    <w:rsid w:val="0051043C"/>
    <w:rsid w:val="00510DCA"/>
    <w:rsid w:val="00511B6D"/>
    <w:rsid w:val="005126EE"/>
    <w:rsid w:val="00512AB1"/>
    <w:rsid w:val="00513A9C"/>
    <w:rsid w:val="00513F46"/>
    <w:rsid w:val="00514169"/>
    <w:rsid w:val="005154AC"/>
    <w:rsid w:val="00515F42"/>
    <w:rsid w:val="00515F9F"/>
    <w:rsid w:val="00516046"/>
    <w:rsid w:val="005214A5"/>
    <w:rsid w:val="00522967"/>
    <w:rsid w:val="00523557"/>
    <w:rsid w:val="0052378C"/>
    <w:rsid w:val="005242D3"/>
    <w:rsid w:val="005242D8"/>
    <w:rsid w:val="00526984"/>
    <w:rsid w:val="00526A1B"/>
    <w:rsid w:val="00526B4E"/>
    <w:rsid w:val="005304F2"/>
    <w:rsid w:val="00531054"/>
    <w:rsid w:val="0053186B"/>
    <w:rsid w:val="00532529"/>
    <w:rsid w:val="005329FF"/>
    <w:rsid w:val="00532A75"/>
    <w:rsid w:val="0053353D"/>
    <w:rsid w:val="00533564"/>
    <w:rsid w:val="00533F7C"/>
    <w:rsid w:val="005341FC"/>
    <w:rsid w:val="005351CF"/>
    <w:rsid w:val="00541002"/>
    <w:rsid w:val="0054126F"/>
    <w:rsid w:val="0054137A"/>
    <w:rsid w:val="00541B31"/>
    <w:rsid w:val="00542379"/>
    <w:rsid w:val="005426F0"/>
    <w:rsid w:val="00542BCD"/>
    <w:rsid w:val="00543147"/>
    <w:rsid w:val="00544375"/>
    <w:rsid w:val="00544419"/>
    <w:rsid w:val="00545EF2"/>
    <w:rsid w:val="00547094"/>
    <w:rsid w:val="005505A4"/>
    <w:rsid w:val="005507D6"/>
    <w:rsid w:val="00551287"/>
    <w:rsid w:val="005516EB"/>
    <w:rsid w:val="0055187B"/>
    <w:rsid w:val="005519C6"/>
    <w:rsid w:val="00552184"/>
    <w:rsid w:val="00552C97"/>
    <w:rsid w:val="005535BE"/>
    <w:rsid w:val="0055368D"/>
    <w:rsid w:val="00553C7F"/>
    <w:rsid w:val="00553FCD"/>
    <w:rsid w:val="0055415F"/>
    <w:rsid w:val="005543A7"/>
    <w:rsid w:val="00554B7F"/>
    <w:rsid w:val="005559B1"/>
    <w:rsid w:val="0055624A"/>
    <w:rsid w:val="005607AE"/>
    <w:rsid w:val="0056103E"/>
    <w:rsid w:val="00561605"/>
    <w:rsid w:val="00561FB2"/>
    <w:rsid w:val="00562675"/>
    <w:rsid w:val="00562BE1"/>
    <w:rsid w:val="00562C5C"/>
    <w:rsid w:val="005639D7"/>
    <w:rsid w:val="005646EB"/>
    <w:rsid w:val="005655BD"/>
    <w:rsid w:val="00565E74"/>
    <w:rsid w:val="00565E8D"/>
    <w:rsid w:val="005667F0"/>
    <w:rsid w:val="00566994"/>
    <w:rsid w:val="0056707B"/>
    <w:rsid w:val="00567C2C"/>
    <w:rsid w:val="0057009F"/>
    <w:rsid w:val="0057190C"/>
    <w:rsid w:val="0057427C"/>
    <w:rsid w:val="005744A4"/>
    <w:rsid w:val="00574925"/>
    <w:rsid w:val="00575777"/>
    <w:rsid w:val="00575867"/>
    <w:rsid w:val="00576CFC"/>
    <w:rsid w:val="00576E87"/>
    <w:rsid w:val="00577562"/>
    <w:rsid w:val="00580714"/>
    <w:rsid w:val="00580FC6"/>
    <w:rsid w:val="00581783"/>
    <w:rsid w:val="005817A8"/>
    <w:rsid w:val="00581B15"/>
    <w:rsid w:val="00581B80"/>
    <w:rsid w:val="00582ECB"/>
    <w:rsid w:val="00583C3C"/>
    <w:rsid w:val="005842BC"/>
    <w:rsid w:val="005853B2"/>
    <w:rsid w:val="0058572D"/>
    <w:rsid w:val="00585CE8"/>
    <w:rsid w:val="005870C0"/>
    <w:rsid w:val="005872EF"/>
    <w:rsid w:val="0058780B"/>
    <w:rsid w:val="0058798F"/>
    <w:rsid w:val="00587D51"/>
    <w:rsid w:val="0059025C"/>
    <w:rsid w:val="00590BC1"/>
    <w:rsid w:val="005913A6"/>
    <w:rsid w:val="00591C2D"/>
    <w:rsid w:val="0059229A"/>
    <w:rsid w:val="005939ED"/>
    <w:rsid w:val="00593B95"/>
    <w:rsid w:val="00593CB5"/>
    <w:rsid w:val="00594B4E"/>
    <w:rsid w:val="005951AE"/>
    <w:rsid w:val="00595785"/>
    <w:rsid w:val="00595C51"/>
    <w:rsid w:val="0059645D"/>
    <w:rsid w:val="00596A57"/>
    <w:rsid w:val="00596B6C"/>
    <w:rsid w:val="005A0F10"/>
    <w:rsid w:val="005A0F18"/>
    <w:rsid w:val="005A0F23"/>
    <w:rsid w:val="005A0FD8"/>
    <w:rsid w:val="005A11A7"/>
    <w:rsid w:val="005A2264"/>
    <w:rsid w:val="005A2C74"/>
    <w:rsid w:val="005A3703"/>
    <w:rsid w:val="005A4E72"/>
    <w:rsid w:val="005A4F7D"/>
    <w:rsid w:val="005A53A5"/>
    <w:rsid w:val="005A5D8B"/>
    <w:rsid w:val="005B1BDD"/>
    <w:rsid w:val="005B2055"/>
    <w:rsid w:val="005B275D"/>
    <w:rsid w:val="005B47D9"/>
    <w:rsid w:val="005B5028"/>
    <w:rsid w:val="005B5AED"/>
    <w:rsid w:val="005B63F0"/>
    <w:rsid w:val="005B65D2"/>
    <w:rsid w:val="005C04A1"/>
    <w:rsid w:val="005C164A"/>
    <w:rsid w:val="005C2B79"/>
    <w:rsid w:val="005C3074"/>
    <w:rsid w:val="005C31CD"/>
    <w:rsid w:val="005C335E"/>
    <w:rsid w:val="005C440F"/>
    <w:rsid w:val="005C4BB9"/>
    <w:rsid w:val="005C5709"/>
    <w:rsid w:val="005C5E8C"/>
    <w:rsid w:val="005C65B6"/>
    <w:rsid w:val="005C695C"/>
    <w:rsid w:val="005C6E32"/>
    <w:rsid w:val="005C703C"/>
    <w:rsid w:val="005C796D"/>
    <w:rsid w:val="005C7E7C"/>
    <w:rsid w:val="005D0499"/>
    <w:rsid w:val="005D070F"/>
    <w:rsid w:val="005D1739"/>
    <w:rsid w:val="005D2112"/>
    <w:rsid w:val="005D34DB"/>
    <w:rsid w:val="005D3639"/>
    <w:rsid w:val="005D38E5"/>
    <w:rsid w:val="005D3990"/>
    <w:rsid w:val="005D47F4"/>
    <w:rsid w:val="005D4C61"/>
    <w:rsid w:val="005D4D49"/>
    <w:rsid w:val="005D5FC1"/>
    <w:rsid w:val="005D789B"/>
    <w:rsid w:val="005D7AF1"/>
    <w:rsid w:val="005D7F87"/>
    <w:rsid w:val="005E0A6E"/>
    <w:rsid w:val="005E1D78"/>
    <w:rsid w:val="005E21A1"/>
    <w:rsid w:val="005E22CF"/>
    <w:rsid w:val="005E3CE7"/>
    <w:rsid w:val="005E5189"/>
    <w:rsid w:val="005E5A0B"/>
    <w:rsid w:val="005F0B12"/>
    <w:rsid w:val="005F111A"/>
    <w:rsid w:val="005F1B20"/>
    <w:rsid w:val="005F2F28"/>
    <w:rsid w:val="005F34C4"/>
    <w:rsid w:val="005F3572"/>
    <w:rsid w:val="005F452F"/>
    <w:rsid w:val="005F478B"/>
    <w:rsid w:val="005F4ED1"/>
    <w:rsid w:val="005F5C36"/>
    <w:rsid w:val="005F7334"/>
    <w:rsid w:val="005F7422"/>
    <w:rsid w:val="00600124"/>
    <w:rsid w:val="006016A5"/>
    <w:rsid w:val="006019F3"/>
    <w:rsid w:val="00602750"/>
    <w:rsid w:val="00604595"/>
    <w:rsid w:val="00604E80"/>
    <w:rsid w:val="00605905"/>
    <w:rsid w:val="00606460"/>
    <w:rsid w:val="006109D4"/>
    <w:rsid w:val="00610D53"/>
    <w:rsid w:val="006116F1"/>
    <w:rsid w:val="00611A70"/>
    <w:rsid w:val="00611F4E"/>
    <w:rsid w:val="00612182"/>
    <w:rsid w:val="0061240D"/>
    <w:rsid w:val="00612480"/>
    <w:rsid w:val="00613402"/>
    <w:rsid w:val="006138A7"/>
    <w:rsid w:val="00613E61"/>
    <w:rsid w:val="006149D0"/>
    <w:rsid w:val="006156E5"/>
    <w:rsid w:val="006157CE"/>
    <w:rsid w:val="00615F6B"/>
    <w:rsid w:val="0061697D"/>
    <w:rsid w:val="00616EB9"/>
    <w:rsid w:val="006170CD"/>
    <w:rsid w:val="00617699"/>
    <w:rsid w:val="00620B19"/>
    <w:rsid w:val="00621213"/>
    <w:rsid w:val="00621AFB"/>
    <w:rsid w:val="00622536"/>
    <w:rsid w:val="00622760"/>
    <w:rsid w:val="006227FF"/>
    <w:rsid w:val="00622A66"/>
    <w:rsid w:val="006234A3"/>
    <w:rsid w:val="00623537"/>
    <w:rsid w:val="00623A78"/>
    <w:rsid w:val="00623BB6"/>
    <w:rsid w:val="006242AF"/>
    <w:rsid w:val="006257E4"/>
    <w:rsid w:val="00625AEB"/>
    <w:rsid w:val="0062617D"/>
    <w:rsid w:val="006265B2"/>
    <w:rsid w:val="00630187"/>
    <w:rsid w:val="0063105F"/>
    <w:rsid w:val="00632494"/>
    <w:rsid w:val="00632F80"/>
    <w:rsid w:val="006330D0"/>
    <w:rsid w:val="00633AB8"/>
    <w:rsid w:val="00633AC1"/>
    <w:rsid w:val="00634F6B"/>
    <w:rsid w:val="006351C6"/>
    <w:rsid w:val="006355FF"/>
    <w:rsid w:val="00635E82"/>
    <w:rsid w:val="00636144"/>
    <w:rsid w:val="006362E4"/>
    <w:rsid w:val="0063645C"/>
    <w:rsid w:val="00637070"/>
    <w:rsid w:val="00637382"/>
    <w:rsid w:val="00637C67"/>
    <w:rsid w:val="00640906"/>
    <w:rsid w:val="006409CA"/>
    <w:rsid w:val="00640B10"/>
    <w:rsid w:val="00641704"/>
    <w:rsid w:val="00644091"/>
    <w:rsid w:val="00644240"/>
    <w:rsid w:val="00644C27"/>
    <w:rsid w:val="006451FE"/>
    <w:rsid w:val="0064566E"/>
    <w:rsid w:val="00646D87"/>
    <w:rsid w:val="00647CAF"/>
    <w:rsid w:val="00650A3E"/>
    <w:rsid w:val="00651462"/>
    <w:rsid w:val="0065184C"/>
    <w:rsid w:val="0065288E"/>
    <w:rsid w:val="00655A6A"/>
    <w:rsid w:val="006560CC"/>
    <w:rsid w:val="00657F73"/>
    <w:rsid w:val="006617C7"/>
    <w:rsid w:val="00661D14"/>
    <w:rsid w:val="00662D96"/>
    <w:rsid w:val="00663034"/>
    <w:rsid w:val="006635EF"/>
    <w:rsid w:val="00666464"/>
    <w:rsid w:val="006670C9"/>
    <w:rsid w:val="00667160"/>
    <w:rsid w:val="006673AB"/>
    <w:rsid w:val="00670754"/>
    <w:rsid w:val="00670EEC"/>
    <w:rsid w:val="00672480"/>
    <w:rsid w:val="0067300C"/>
    <w:rsid w:val="006741F0"/>
    <w:rsid w:val="00674B2A"/>
    <w:rsid w:val="00675390"/>
    <w:rsid w:val="00675A1F"/>
    <w:rsid w:val="00676C2B"/>
    <w:rsid w:val="0067783B"/>
    <w:rsid w:val="0068072E"/>
    <w:rsid w:val="00680D87"/>
    <w:rsid w:val="00681165"/>
    <w:rsid w:val="006813B6"/>
    <w:rsid w:val="006815F2"/>
    <w:rsid w:val="00681F17"/>
    <w:rsid w:val="00682730"/>
    <w:rsid w:val="006835B6"/>
    <w:rsid w:val="00683AA9"/>
    <w:rsid w:val="00683B79"/>
    <w:rsid w:val="00684364"/>
    <w:rsid w:val="0068475A"/>
    <w:rsid w:val="00685180"/>
    <w:rsid w:val="00685E66"/>
    <w:rsid w:val="00686602"/>
    <w:rsid w:val="00687421"/>
    <w:rsid w:val="006878A2"/>
    <w:rsid w:val="00687F99"/>
    <w:rsid w:val="00690845"/>
    <w:rsid w:val="00690C0E"/>
    <w:rsid w:val="0069101A"/>
    <w:rsid w:val="0069197C"/>
    <w:rsid w:val="00692712"/>
    <w:rsid w:val="0069295B"/>
    <w:rsid w:val="00692E5A"/>
    <w:rsid w:val="00694974"/>
    <w:rsid w:val="006956FA"/>
    <w:rsid w:val="00695D49"/>
    <w:rsid w:val="0069685D"/>
    <w:rsid w:val="00697A42"/>
    <w:rsid w:val="00697F9C"/>
    <w:rsid w:val="006A1A04"/>
    <w:rsid w:val="006A1A25"/>
    <w:rsid w:val="006A27DF"/>
    <w:rsid w:val="006A2A4E"/>
    <w:rsid w:val="006A3317"/>
    <w:rsid w:val="006A6021"/>
    <w:rsid w:val="006A6F4F"/>
    <w:rsid w:val="006A76AE"/>
    <w:rsid w:val="006B145C"/>
    <w:rsid w:val="006B25B8"/>
    <w:rsid w:val="006B29BC"/>
    <w:rsid w:val="006B304A"/>
    <w:rsid w:val="006B3CA8"/>
    <w:rsid w:val="006B3F33"/>
    <w:rsid w:val="006B4191"/>
    <w:rsid w:val="006B511C"/>
    <w:rsid w:val="006B5E8E"/>
    <w:rsid w:val="006B6895"/>
    <w:rsid w:val="006B71B6"/>
    <w:rsid w:val="006C0CEF"/>
    <w:rsid w:val="006C13AF"/>
    <w:rsid w:val="006C13C9"/>
    <w:rsid w:val="006C22D0"/>
    <w:rsid w:val="006C24D7"/>
    <w:rsid w:val="006C2B58"/>
    <w:rsid w:val="006C2D83"/>
    <w:rsid w:val="006C2FF1"/>
    <w:rsid w:val="006C3C26"/>
    <w:rsid w:val="006C3EAF"/>
    <w:rsid w:val="006C589C"/>
    <w:rsid w:val="006C68BC"/>
    <w:rsid w:val="006C7C16"/>
    <w:rsid w:val="006D02DE"/>
    <w:rsid w:val="006D104D"/>
    <w:rsid w:val="006D22A7"/>
    <w:rsid w:val="006D264F"/>
    <w:rsid w:val="006D3E29"/>
    <w:rsid w:val="006D59E6"/>
    <w:rsid w:val="006D63E2"/>
    <w:rsid w:val="006D6A72"/>
    <w:rsid w:val="006D6A98"/>
    <w:rsid w:val="006D6EB4"/>
    <w:rsid w:val="006D754F"/>
    <w:rsid w:val="006D77EE"/>
    <w:rsid w:val="006E08F1"/>
    <w:rsid w:val="006E0FC6"/>
    <w:rsid w:val="006E183B"/>
    <w:rsid w:val="006E2864"/>
    <w:rsid w:val="006E39AD"/>
    <w:rsid w:val="006E4043"/>
    <w:rsid w:val="006E44D2"/>
    <w:rsid w:val="006E48A5"/>
    <w:rsid w:val="006E4CD0"/>
    <w:rsid w:val="006E5A63"/>
    <w:rsid w:val="006E6BF9"/>
    <w:rsid w:val="006E7C84"/>
    <w:rsid w:val="006F29C7"/>
    <w:rsid w:val="006F2C80"/>
    <w:rsid w:val="006F2D07"/>
    <w:rsid w:val="006F2FF4"/>
    <w:rsid w:val="006F3AA8"/>
    <w:rsid w:val="006F40CC"/>
    <w:rsid w:val="006F4B00"/>
    <w:rsid w:val="006F5D93"/>
    <w:rsid w:val="006F5F09"/>
    <w:rsid w:val="006F6480"/>
    <w:rsid w:val="006F7048"/>
    <w:rsid w:val="006F7632"/>
    <w:rsid w:val="006F778C"/>
    <w:rsid w:val="006F79DD"/>
    <w:rsid w:val="007008BC"/>
    <w:rsid w:val="00701964"/>
    <w:rsid w:val="00701972"/>
    <w:rsid w:val="00702170"/>
    <w:rsid w:val="00703AFE"/>
    <w:rsid w:val="00703B0F"/>
    <w:rsid w:val="00704911"/>
    <w:rsid w:val="00704DA4"/>
    <w:rsid w:val="00705CEB"/>
    <w:rsid w:val="00706370"/>
    <w:rsid w:val="00706630"/>
    <w:rsid w:val="00706EC5"/>
    <w:rsid w:val="00707549"/>
    <w:rsid w:val="0070760E"/>
    <w:rsid w:val="00707A95"/>
    <w:rsid w:val="00710BFE"/>
    <w:rsid w:val="00711BBF"/>
    <w:rsid w:val="00713348"/>
    <w:rsid w:val="00713FA2"/>
    <w:rsid w:val="00715643"/>
    <w:rsid w:val="00715B4D"/>
    <w:rsid w:val="007165BF"/>
    <w:rsid w:val="007170CD"/>
    <w:rsid w:val="00717755"/>
    <w:rsid w:val="00717A4E"/>
    <w:rsid w:val="007216AC"/>
    <w:rsid w:val="007219A3"/>
    <w:rsid w:val="0072208C"/>
    <w:rsid w:val="007229EB"/>
    <w:rsid w:val="00722C8C"/>
    <w:rsid w:val="00722D96"/>
    <w:rsid w:val="007231A9"/>
    <w:rsid w:val="007240EC"/>
    <w:rsid w:val="0072421B"/>
    <w:rsid w:val="00725B73"/>
    <w:rsid w:val="00726086"/>
    <w:rsid w:val="00727C25"/>
    <w:rsid w:val="007300E2"/>
    <w:rsid w:val="007300F5"/>
    <w:rsid w:val="007305E3"/>
    <w:rsid w:val="00730976"/>
    <w:rsid w:val="00730AB9"/>
    <w:rsid w:val="007329E9"/>
    <w:rsid w:val="00733730"/>
    <w:rsid w:val="00734B97"/>
    <w:rsid w:val="007365C0"/>
    <w:rsid w:val="0073684C"/>
    <w:rsid w:val="007370CC"/>
    <w:rsid w:val="00737D0E"/>
    <w:rsid w:val="007401D8"/>
    <w:rsid w:val="007403CD"/>
    <w:rsid w:val="00740F37"/>
    <w:rsid w:val="007414D5"/>
    <w:rsid w:val="007415DA"/>
    <w:rsid w:val="00742069"/>
    <w:rsid w:val="00742263"/>
    <w:rsid w:val="00742D3F"/>
    <w:rsid w:val="0074571B"/>
    <w:rsid w:val="007463F5"/>
    <w:rsid w:val="007464E8"/>
    <w:rsid w:val="00746617"/>
    <w:rsid w:val="007503A2"/>
    <w:rsid w:val="007504CD"/>
    <w:rsid w:val="00751D84"/>
    <w:rsid w:val="00752161"/>
    <w:rsid w:val="0075461B"/>
    <w:rsid w:val="00754F33"/>
    <w:rsid w:val="0075501C"/>
    <w:rsid w:val="007559B2"/>
    <w:rsid w:val="00755F47"/>
    <w:rsid w:val="00757B44"/>
    <w:rsid w:val="00757F3E"/>
    <w:rsid w:val="00757F53"/>
    <w:rsid w:val="00761132"/>
    <w:rsid w:val="007619C1"/>
    <w:rsid w:val="00762732"/>
    <w:rsid w:val="00763CC4"/>
    <w:rsid w:val="00764D4A"/>
    <w:rsid w:val="007655AB"/>
    <w:rsid w:val="00765C9B"/>
    <w:rsid w:val="00765E25"/>
    <w:rsid w:val="00766061"/>
    <w:rsid w:val="00766882"/>
    <w:rsid w:val="00766EA6"/>
    <w:rsid w:val="007678B0"/>
    <w:rsid w:val="00767A07"/>
    <w:rsid w:val="00770692"/>
    <w:rsid w:val="00771C8E"/>
    <w:rsid w:val="007726E5"/>
    <w:rsid w:val="00772B34"/>
    <w:rsid w:val="00773103"/>
    <w:rsid w:val="007732C6"/>
    <w:rsid w:val="0077511D"/>
    <w:rsid w:val="007764BF"/>
    <w:rsid w:val="00777F4E"/>
    <w:rsid w:val="00780599"/>
    <w:rsid w:val="00780F51"/>
    <w:rsid w:val="00781638"/>
    <w:rsid w:val="007825FA"/>
    <w:rsid w:val="00782971"/>
    <w:rsid w:val="00782E5D"/>
    <w:rsid w:val="00783885"/>
    <w:rsid w:val="007838C5"/>
    <w:rsid w:val="007839B3"/>
    <w:rsid w:val="00785096"/>
    <w:rsid w:val="007854F7"/>
    <w:rsid w:val="00785A5A"/>
    <w:rsid w:val="00786C1F"/>
    <w:rsid w:val="00786DAF"/>
    <w:rsid w:val="007911D7"/>
    <w:rsid w:val="007918A3"/>
    <w:rsid w:val="00791A9A"/>
    <w:rsid w:val="00791ED1"/>
    <w:rsid w:val="00792021"/>
    <w:rsid w:val="0079226C"/>
    <w:rsid w:val="00792553"/>
    <w:rsid w:val="00792E4D"/>
    <w:rsid w:val="00794F66"/>
    <w:rsid w:val="00795024"/>
    <w:rsid w:val="00795220"/>
    <w:rsid w:val="00797083"/>
    <w:rsid w:val="007970E7"/>
    <w:rsid w:val="007972E9"/>
    <w:rsid w:val="007974C5"/>
    <w:rsid w:val="007A013E"/>
    <w:rsid w:val="007A03DC"/>
    <w:rsid w:val="007A0719"/>
    <w:rsid w:val="007A1147"/>
    <w:rsid w:val="007A3679"/>
    <w:rsid w:val="007A3A89"/>
    <w:rsid w:val="007A482F"/>
    <w:rsid w:val="007A52CC"/>
    <w:rsid w:val="007A5AE3"/>
    <w:rsid w:val="007A5E41"/>
    <w:rsid w:val="007A602C"/>
    <w:rsid w:val="007A657C"/>
    <w:rsid w:val="007A682F"/>
    <w:rsid w:val="007A6DD0"/>
    <w:rsid w:val="007B11E8"/>
    <w:rsid w:val="007B1FF3"/>
    <w:rsid w:val="007B4099"/>
    <w:rsid w:val="007B4BCD"/>
    <w:rsid w:val="007B4E23"/>
    <w:rsid w:val="007B5481"/>
    <w:rsid w:val="007B676B"/>
    <w:rsid w:val="007C1895"/>
    <w:rsid w:val="007C2313"/>
    <w:rsid w:val="007C23BA"/>
    <w:rsid w:val="007C2983"/>
    <w:rsid w:val="007C312E"/>
    <w:rsid w:val="007C3548"/>
    <w:rsid w:val="007C4292"/>
    <w:rsid w:val="007C4C0E"/>
    <w:rsid w:val="007C58DD"/>
    <w:rsid w:val="007C641C"/>
    <w:rsid w:val="007C66F2"/>
    <w:rsid w:val="007C6B27"/>
    <w:rsid w:val="007D3B4C"/>
    <w:rsid w:val="007D3C22"/>
    <w:rsid w:val="007D460E"/>
    <w:rsid w:val="007D5B11"/>
    <w:rsid w:val="007D5E81"/>
    <w:rsid w:val="007D736B"/>
    <w:rsid w:val="007D78C0"/>
    <w:rsid w:val="007D7E21"/>
    <w:rsid w:val="007E0185"/>
    <w:rsid w:val="007E0A54"/>
    <w:rsid w:val="007E2D68"/>
    <w:rsid w:val="007E3834"/>
    <w:rsid w:val="007E42AF"/>
    <w:rsid w:val="007E4B84"/>
    <w:rsid w:val="007E5B88"/>
    <w:rsid w:val="007E5D08"/>
    <w:rsid w:val="007E67CD"/>
    <w:rsid w:val="007E6C84"/>
    <w:rsid w:val="007E6CE0"/>
    <w:rsid w:val="007E72D8"/>
    <w:rsid w:val="007F0768"/>
    <w:rsid w:val="007F10A6"/>
    <w:rsid w:val="007F15C5"/>
    <w:rsid w:val="007F163D"/>
    <w:rsid w:val="007F2295"/>
    <w:rsid w:val="007F2EF2"/>
    <w:rsid w:val="007F310E"/>
    <w:rsid w:val="007F39DC"/>
    <w:rsid w:val="007F3B36"/>
    <w:rsid w:val="007F3C2E"/>
    <w:rsid w:val="007F4944"/>
    <w:rsid w:val="007F4C3C"/>
    <w:rsid w:val="007F4CC3"/>
    <w:rsid w:val="007F6229"/>
    <w:rsid w:val="007F793C"/>
    <w:rsid w:val="00801580"/>
    <w:rsid w:val="008017E7"/>
    <w:rsid w:val="00802493"/>
    <w:rsid w:val="0080272E"/>
    <w:rsid w:val="00802C3B"/>
    <w:rsid w:val="00803CD2"/>
    <w:rsid w:val="008050D4"/>
    <w:rsid w:val="0080677D"/>
    <w:rsid w:val="00806BC2"/>
    <w:rsid w:val="00807581"/>
    <w:rsid w:val="008079EA"/>
    <w:rsid w:val="00810825"/>
    <w:rsid w:val="00810F94"/>
    <w:rsid w:val="00811615"/>
    <w:rsid w:val="00812090"/>
    <w:rsid w:val="008135E1"/>
    <w:rsid w:val="00814E72"/>
    <w:rsid w:val="00814EFA"/>
    <w:rsid w:val="00815563"/>
    <w:rsid w:val="0081585A"/>
    <w:rsid w:val="00816315"/>
    <w:rsid w:val="00816647"/>
    <w:rsid w:val="00817BE3"/>
    <w:rsid w:val="00820AF9"/>
    <w:rsid w:val="00821160"/>
    <w:rsid w:val="00822DD0"/>
    <w:rsid w:val="00823A1C"/>
    <w:rsid w:val="00824BD8"/>
    <w:rsid w:val="008251BD"/>
    <w:rsid w:val="00827318"/>
    <w:rsid w:val="008279A5"/>
    <w:rsid w:val="00827EEB"/>
    <w:rsid w:val="008303C1"/>
    <w:rsid w:val="00830A30"/>
    <w:rsid w:val="00830D67"/>
    <w:rsid w:val="0083120F"/>
    <w:rsid w:val="00832557"/>
    <w:rsid w:val="00832F51"/>
    <w:rsid w:val="00834DB2"/>
    <w:rsid w:val="00835EE9"/>
    <w:rsid w:val="00835F38"/>
    <w:rsid w:val="00837795"/>
    <w:rsid w:val="008378EB"/>
    <w:rsid w:val="00837BDB"/>
    <w:rsid w:val="0084102D"/>
    <w:rsid w:val="008410E6"/>
    <w:rsid w:val="008418A8"/>
    <w:rsid w:val="008427C3"/>
    <w:rsid w:val="008436B3"/>
    <w:rsid w:val="00843D61"/>
    <w:rsid w:val="008442F4"/>
    <w:rsid w:val="00844D57"/>
    <w:rsid w:val="0084522A"/>
    <w:rsid w:val="008465ED"/>
    <w:rsid w:val="008471CC"/>
    <w:rsid w:val="00847526"/>
    <w:rsid w:val="00847A79"/>
    <w:rsid w:val="00847AF0"/>
    <w:rsid w:val="00851219"/>
    <w:rsid w:val="00851A80"/>
    <w:rsid w:val="0085274E"/>
    <w:rsid w:val="0085274F"/>
    <w:rsid w:val="00853105"/>
    <w:rsid w:val="008537F1"/>
    <w:rsid w:val="00853E99"/>
    <w:rsid w:val="0085425B"/>
    <w:rsid w:val="0085427A"/>
    <w:rsid w:val="00854659"/>
    <w:rsid w:val="00854F2C"/>
    <w:rsid w:val="008551E5"/>
    <w:rsid w:val="008552FD"/>
    <w:rsid w:val="00855411"/>
    <w:rsid w:val="00860319"/>
    <w:rsid w:val="00860BE2"/>
    <w:rsid w:val="00861749"/>
    <w:rsid w:val="008625A9"/>
    <w:rsid w:val="00862FC7"/>
    <w:rsid w:val="00863124"/>
    <w:rsid w:val="0086326E"/>
    <w:rsid w:val="00863430"/>
    <w:rsid w:val="00863A5D"/>
    <w:rsid w:val="008644F9"/>
    <w:rsid w:val="00864500"/>
    <w:rsid w:val="00864A41"/>
    <w:rsid w:val="00866170"/>
    <w:rsid w:val="00867535"/>
    <w:rsid w:val="00870B80"/>
    <w:rsid w:val="00872520"/>
    <w:rsid w:val="00872A05"/>
    <w:rsid w:val="00874D2E"/>
    <w:rsid w:val="00874DC3"/>
    <w:rsid w:val="008759C4"/>
    <w:rsid w:val="00875A4E"/>
    <w:rsid w:val="008767C7"/>
    <w:rsid w:val="0087701C"/>
    <w:rsid w:val="00877406"/>
    <w:rsid w:val="008800F3"/>
    <w:rsid w:val="00881391"/>
    <w:rsid w:val="0088163B"/>
    <w:rsid w:val="0088225B"/>
    <w:rsid w:val="00883991"/>
    <w:rsid w:val="00884911"/>
    <w:rsid w:val="00884BFC"/>
    <w:rsid w:val="00885398"/>
    <w:rsid w:val="00886031"/>
    <w:rsid w:val="0088641C"/>
    <w:rsid w:val="00886665"/>
    <w:rsid w:val="00886872"/>
    <w:rsid w:val="00886F86"/>
    <w:rsid w:val="00887576"/>
    <w:rsid w:val="00887696"/>
    <w:rsid w:val="008905E2"/>
    <w:rsid w:val="0089145D"/>
    <w:rsid w:val="00891798"/>
    <w:rsid w:val="00892430"/>
    <w:rsid w:val="00892C8F"/>
    <w:rsid w:val="00893966"/>
    <w:rsid w:val="00893A27"/>
    <w:rsid w:val="00893D01"/>
    <w:rsid w:val="008966CE"/>
    <w:rsid w:val="00897290"/>
    <w:rsid w:val="008A0BF4"/>
    <w:rsid w:val="008A2546"/>
    <w:rsid w:val="008A4C5C"/>
    <w:rsid w:val="008A50E8"/>
    <w:rsid w:val="008A63F4"/>
    <w:rsid w:val="008A7002"/>
    <w:rsid w:val="008A73DE"/>
    <w:rsid w:val="008A767D"/>
    <w:rsid w:val="008B10E3"/>
    <w:rsid w:val="008B11AF"/>
    <w:rsid w:val="008B18ED"/>
    <w:rsid w:val="008B2E99"/>
    <w:rsid w:val="008B2F21"/>
    <w:rsid w:val="008B337C"/>
    <w:rsid w:val="008B4807"/>
    <w:rsid w:val="008B551E"/>
    <w:rsid w:val="008B58CE"/>
    <w:rsid w:val="008B63F4"/>
    <w:rsid w:val="008B690B"/>
    <w:rsid w:val="008B77A1"/>
    <w:rsid w:val="008B7CCB"/>
    <w:rsid w:val="008C09E4"/>
    <w:rsid w:val="008C231E"/>
    <w:rsid w:val="008C26C7"/>
    <w:rsid w:val="008C2B6F"/>
    <w:rsid w:val="008C33CD"/>
    <w:rsid w:val="008C3C41"/>
    <w:rsid w:val="008C423C"/>
    <w:rsid w:val="008C4595"/>
    <w:rsid w:val="008C5928"/>
    <w:rsid w:val="008C6B1F"/>
    <w:rsid w:val="008C71B8"/>
    <w:rsid w:val="008D0464"/>
    <w:rsid w:val="008D08DB"/>
    <w:rsid w:val="008D08DE"/>
    <w:rsid w:val="008D254C"/>
    <w:rsid w:val="008D2A20"/>
    <w:rsid w:val="008D449C"/>
    <w:rsid w:val="008D4DAA"/>
    <w:rsid w:val="008D5393"/>
    <w:rsid w:val="008D6A6C"/>
    <w:rsid w:val="008D6BB8"/>
    <w:rsid w:val="008D79DE"/>
    <w:rsid w:val="008E06A5"/>
    <w:rsid w:val="008E1D33"/>
    <w:rsid w:val="008E1D87"/>
    <w:rsid w:val="008E2CA9"/>
    <w:rsid w:val="008E3E1E"/>
    <w:rsid w:val="008E47BC"/>
    <w:rsid w:val="008E48A0"/>
    <w:rsid w:val="008E5A54"/>
    <w:rsid w:val="008E5B9D"/>
    <w:rsid w:val="008E6645"/>
    <w:rsid w:val="008E6686"/>
    <w:rsid w:val="008E6F3C"/>
    <w:rsid w:val="008F007D"/>
    <w:rsid w:val="008F0E9F"/>
    <w:rsid w:val="008F29F9"/>
    <w:rsid w:val="008F2CD9"/>
    <w:rsid w:val="008F3D01"/>
    <w:rsid w:val="008F3E2E"/>
    <w:rsid w:val="008F47AA"/>
    <w:rsid w:val="008F56DA"/>
    <w:rsid w:val="008F5865"/>
    <w:rsid w:val="008F5D15"/>
    <w:rsid w:val="008F6771"/>
    <w:rsid w:val="008F6E37"/>
    <w:rsid w:val="00900D94"/>
    <w:rsid w:val="00902D67"/>
    <w:rsid w:val="009030CF"/>
    <w:rsid w:val="0090388F"/>
    <w:rsid w:val="009046A7"/>
    <w:rsid w:val="00904A71"/>
    <w:rsid w:val="009050C0"/>
    <w:rsid w:val="009054F3"/>
    <w:rsid w:val="00905DB1"/>
    <w:rsid w:val="009060BD"/>
    <w:rsid w:val="00906169"/>
    <w:rsid w:val="0090637A"/>
    <w:rsid w:val="009070A0"/>
    <w:rsid w:val="009115A4"/>
    <w:rsid w:val="0091167B"/>
    <w:rsid w:val="00911C47"/>
    <w:rsid w:val="009120E6"/>
    <w:rsid w:val="00914469"/>
    <w:rsid w:val="00914CEA"/>
    <w:rsid w:val="0091640C"/>
    <w:rsid w:val="00916570"/>
    <w:rsid w:val="00916B94"/>
    <w:rsid w:val="009171ED"/>
    <w:rsid w:val="009174C4"/>
    <w:rsid w:val="009175BA"/>
    <w:rsid w:val="0092148B"/>
    <w:rsid w:val="00922001"/>
    <w:rsid w:val="00923FB2"/>
    <w:rsid w:val="0092471F"/>
    <w:rsid w:val="00924C05"/>
    <w:rsid w:val="00925997"/>
    <w:rsid w:val="009267E5"/>
    <w:rsid w:val="009269B9"/>
    <w:rsid w:val="00926AB3"/>
    <w:rsid w:val="00927368"/>
    <w:rsid w:val="0093011E"/>
    <w:rsid w:val="0093070A"/>
    <w:rsid w:val="00930A0A"/>
    <w:rsid w:val="00930B39"/>
    <w:rsid w:val="00931747"/>
    <w:rsid w:val="00931E45"/>
    <w:rsid w:val="009322C4"/>
    <w:rsid w:val="0093243E"/>
    <w:rsid w:val="00933FB7"/>
    <w:rsid w:val="00934F0D"/>
    <w:rsid w:val="00935F2F"/>
    <w:rsid w:val="00937F93"/>
    <w:rsid w:val="009400FC"/>
    <w:rsid w:val="0094030C"/>
    <w:rsid w:val="009407B9"/>
    <w:rsid w:val="009408FD"/>
    <w:rsid w:val="009409D3"/>
    <w:rsid w:val="0094288C"/>
    <w:rsid w:val="00942B7B"/>
    <w:rsid w:val="00942E82"/>
    <w:rsid w:val="00943101"/>
    <w:rsid w:val="00943820"/>
    <w:rsid w:val="009464BA"/>
    <w:rsid w:val="00946693"/>
    <w:rsid w:val="00946995"/>
    <w:rsid w:val="00947B5A"/>
    <w:rsid w:val="00947EE2"/>
    <w:rsid w:val="00951AAC"/>
    <w:rsid w:val="00951FFF"/>
    <w:rsid w:val="00952F98"/>
    <w:rsid w:val="00953316"/>
    <w:rsid w:val="00954526"/>
    <w:rsid w:val="00956D2E"/>
    <w:rsid w:val="009574EC"/>
    <w:rsid w:val="009579F3"/>
    <w:rsid w:val="00960BEB"/>
    <w:rsid w:val="00960E0D"/>
    <w:rsid w:val="0096126F"/>
    <w:rsid w:val="009615A3"/>
    <w:rsid w:val="00963917"/>
    <w:rsid w:val="009642AB"/>
    <w:rsid w:val="00964C6A"/>
    <w:rsid w:val="00965618"/>
    <w:rsid w:val="009661B9"/>
    <w:rsid w:val="009669DB"/>
    <w:rsid w:val="0097175C"/>
    <w:rsid w:val="009720AF"/>
    <w:rsid w:val="00973049"/>
    <w:rsid w:val="009736A0"/>
    <w:rsid w:val="00973B41"/>
    <w:rsid w:val="009743CF"/>
    <w:rsid w:val="00974CC5"/>
    <w:rsid w:val="0097586C"/>
    <w:rsid w:val="009765BD"/>
    <w:rsid w:val="00976892"/>
    <w:rsid w:val="0098086A"/>
    <w:rsid w:val="009809D0"/>
    <w:rsid w:val="00980EB5"/>
    <w:rsid w:val="00981FC0"/>
    <w:rsid w:val="00982586"/>
    <w:rsid w:val="009830A7"/>
    <w:rsid w:val="00983915"/>
    <w:rsid w:val="00983954"/>
    <w:rsid w:val="009839F9"/>
    <w:rsid w:val="00983C64"/>
    <w:rsid w:val="00984778"/>
    <w:rsid w:val="009851A8"/>
    <w:rsid w:val="00985333"/>
    <w:rsid w:val="009868E2"/>
    <w:rsid w:val="00987A7A"/>
    <w:rsid w:val="00987B61"/>
    <w:rsid w:val="00990698"/>
    <w:rsid w:val="0099097D"/>
    <w:rsid w:val="0099129F"/>
    <w:rsid w:val="009925D0"/>
    <w:rsid w:val="009927BA"/>
    <w:rsid w:val="00993237"/>
    <w:rsid w:val="00993645"/>
    <w:rsid w:val="00993FE7"/>
    <w:rsid w:val="0099470F"/>
    <w:rsid w:val="0099476D"/>
    <w:rsid w:val="009960C3"/>
    <w:rsid w:val="00996369"/>
    <w:rsid w:val="009963D1"/>
    <w:rsid w:val="0099644D"/>
    <w:rsid w:val="00996591"/>
    <w:rsid w:val="0099694B"/>
    <w:rsid w:val="00997BB5"/>
    <w:rsid w:val="00997FB3"/>
    <w:rsid w:val="009A07A9"/>
    <w:rsid w:val="009A0E75"/>
    <w:rsid w:val="009A1DA6"/>
    <w:rsid w:val="009A1EAC"/>
    <w:rsid w:val="009A233E"/>
    <w:rsid w:val="009A353A"/>
    <w:rsid w:val="009A36EB"/>
    <w:rsid w:val="009A3A79"/>
    <w:rsid w:val="009A4F9F"/>
    <w:rsid w:val="009A58E3"/>
    <w:rsid w:val="009A5B68"/>
    <w:rsid w:val="009A5E02"/>
    <w:rsid w:val="009A679C"/>
    <w:rsid w:val="009A6899"/>
    <w:rsid w:val="009A70B7"/>
    <w:rsid w:val="009A7395"/>
    <w:rsid w:val="009A76B4"/>
    <w:rsid w:val="009A786D"/>
    <w:rsid w:val="009A78CE"/>
    <w:rsid w:val="009B01A0"/>
    <w:rsid w:val="009B01E7"/>
    <w:rsid w:val="009B0FA7"/>
    <w:rsid w:val="009B156F"/>
    <w:rsid w:val="009B17FA"/>
    <w:rsid w:val="009B36A5"/>
    <w:rsid w:val="009B4044"/>
    <w:rsid w:val="009B5EE6"/>
    <w:rsid w:val="009B5FDC"/>
    <w:rsid w:val="009C083C"/>
    <w:rsid w:val="009C0F90"/>
    <w:rsid w:val="009C1446"/>
    <w:rsid w:val="009C2179"/>
    <w:rsid w:val="009C2257"/>
    <w:rsid w:val="009C2715"/>
    <w:rsid w:val="009C3864"/>
    <w:rsid w:val="009C40C4"/>
    <w:rsid w:val="009C421B"/>
    <w:rsid w:val="009C4762"/>
    <w:rsid w:val="009C5048"/>
    <w:rsid w:val="009C5370"/>
    <w:rsid w:val="009C5A5C"/>
    <w:rsid w:val="009C60AA"/>
    <w:rsid w:val="009C665B"/>
    <w:rsid w:val="009C695E"/>
    <w:rsid w:val="009C724C"/>
    <w:rsid w:val="009C7DF7"/>
    <w:rsid w:val="009C7E56"/>
    <w:rsid w:val="009D0168"/>
    <w:rsid w:val="009D0AEC"/>
    <w:rsid w:val="009D0BC0"/>
    <w:rsid w:val="009D1A14"/>
    <w:rsid w:val="009D1D58"/>
    <w:rsid w:val="009D1FD7"/>
    <w:rsid w:val="009D23A8"/>
    <w:rsid w:val="009D24A2"/>
    <w:rsid w:val="009D3236"/>
    <w:rsid w:val="009D3844"/>
    <w:rsid w:val="009D3B2F"/>
    <w:rsid w:val="009D4718"/>
    <w:rsid w:val="009D590E"/>
    <w:rsid w:val="009D62DB"/>
    <w:rsid w:val="009D68D2"/>
    <w:rsid w:val="009D6D90"/>
    <w:rsid w:val="009E0408"/>
    <w:rsid w:val="009E1145"/>
    <w:rsid w:val="009E1C82"/>
    <w:rsid w:val="009E1D89"/>
    <w:rsid w:val="009E1F6A"/>
    <w:rsid w:val="009E20F0"/>
    <w:rsid w:val="009E2474"/>
    <w:rsid w:val="009E2EA0"/>
    <w:rsid w:val="009E3F6B"/>
    <w:rsid w:val="009E58B1"/>
    <w:rsid w:val="009E69FC"/>
    <w:rsid w:val="009E7756"/>
    <w:rsid w:val="009E7F35"/>
    <w:rsid w:val="009F0729"/>
    <w:rsid w:val="009F101D"/>
    <w:rsid w:val="009F1963"/>
    <w:rsid w:val="009F1F08"/>
    <w:rsid w:val="009F235F"/>
    <w:rsid w:val="009F2800"/>
    <w:rsid w:val="009F7453"/>
    <w:rsid w:val="009F75A1"/>
    <w:rsid w:val="009F7A44"/>
    <w:rsid w:val="009F7C36"/>
    <w:rsid w:val="009F7FBE"/>
    <w:rsid w:val="00A01B14"/>
    <w:rsid w:val="00A024FC"/>
    <w:rsid w:val="00A02CCA"/>
    <w:rsid w:val="00A032A1"/>
    <w:rsid w:val="00A03B4E"/>
    <w:rsid w:val="00A03D64"/>
    <w:rsid w:val="00A0454E"/>
    <w:rsid w:val="00A045AE"/>
    <w:rsid w:val="00A04CFC"/>
    <w:rsid w:val="00A0501B"/>
    <w:rsid w:val="00A051F0"/>
    <w:rsid w:val="00A05200"/>
    <w:rsid w:val="00A05A62"/>
    <w:rsid w:val="00A0674E"/>
    <w:rsid w:val="00A06A8C"/>
    <w:rsid w:val="00A10F4A"/>
    <w:rsid w:val="00A10F91"/>
    <w:rsid w:val="00A12102"/>
    <w:rsid w:val="00A138B6"/>
    <w:rsid w:val="00A13A31"/>
    <w:rsid w:val="00A13F87"/>
    <w:rsid w:val="00A1405A"/>
    <w:rsid w:val="00A14700"/>
    <w:rsid w:val="00A15005"/>
    <w:rsid w:val="00A170AA"/>
    <w:rsid w:val="00A171A5"/>
    <w:rsid w:val="00A17670"/>
    <w:rsid w:val="00A213FF"/>
    <w:rsid w:val="00A21EC6"/>
    <w:rsid w:val="00A23595"/>
    <w:rsid w:val="00A245C6"/>
    <w:rsid w:val="00A24738"/>
    <w:rsid w:val="00A247A1"/>
    <w:rsid w:val="00A2574F"/>
    <w:rsid w:val="00A25C67"/>
    <w:rsid w:val="00A25CFD"/>
    <w:rsid w:val="00A26286"/>
    <w:rsid w:val="00A2724C"/>
    <w:rsid w:val="00A27313"/>
    <w:rsid w:val="00A27A27"/>
    <w:rsid w:val="00A27F6D"/>
    <w:rsid w:val="00A31247"/>
    <w:rsid w:val="00A31B60"/>
    <w:rsid w:val="00A31DF1"/>
    <w:rsid w:val="00A31F66"/>
    <w:rsid w:val="00A32373"/>
    <w:rsid w:val="00A32383"/>
    <w:rsid w:val="00A32904"/>
    <w:rsid w:val="00A33397"/>
    <w:rsid w:val="00A3422B"/>
    <w:rsid w:val="00A34371"/>
    <w:rsid w:val="00A36266"/>
    <w:rsid w:val="00A36E7B"/>
    <w:rsid w:val="00A36F2C"/>
    <w:rsid w:val="00A41605"/>
    <w:rsid w:val="00A4296B"/>
    <w:rsid w:val="00A437A4"/>
    <w:rsid w:val="00A437C4"/>
    <w:rsid w:val="00A4592F"/>
    <w:rsid w:val="00A45B4A"/>
    <w:rsid w:val="00A45B5A"/>
    <w:rsid w:val="00A45DDE"/>
    <w:rsid w:val="00A460AB"/>
    <w:rsid w:val="00A46985"/>
    <w:rsid w:val="00A46D65"/>
    <w:rsid w:val="00A479C5"/>
    <w:rsid w:val="00A51242"/>
    <w:rsid w:val="00A54217"/>
    <w:rsid w:val="00A54910"/>
    <w:rsid w:val="00A54B9A"/>
    <w:rsid w:val="00A54CBC"/>
    <w:rsid w:val="00A55605"/>
    <w:rsid w:val="00A55C7B"/>
    <w:rsid w:val="00A57D0C"/>
    <w:rsid w:val="00A60135"/>
    <w:rsid w:val="00A61B45"/>
    <w:rsid w:val="00A621D4"/>
    <w:rsid w:val="00A6314B"/>
    <w:rsid w:val="00A63343"/>
    <w:rsid w:val="00A64B8F"/>
    <w:rsid w:val="00A657B9"/>
    <w:rsid w:val="00A66FD5"/>
    <w:rsid w:val="00A707E6"/>
    <w:rsid w:val="00A715A7"/>
    <w:rsid w:val="00A71F11"/>
    <w:rsid w:val="00A74129"/>
    <w:rsid w:val="00A742DB"/>
    <w:rsid w:val="00A748D1"/>
    <w:rsid w:val="00A749DB"/>
    <w:rsid w:val="00A74D4B"/>
    <w:rsid w:val="00A769E7"/>
    <w:rsid w:val="00A76FBD"/>
    <w:rsid w:val="00A7770D"/>
    <w:rsid w:val="00A77B56"/>
    <w:rsid w:val="00A77BBA"/>
    <w:rsid w:val="00A80368"/>
    <w:rsid w:val="00A80379"/>
    <w:rsid w:val="00A8080B"/>
    <w:rsid w:val="00A80DB6"/>
    <w:rsid w:val="00A817A6"/>
    <w:rsid w:val="00A81F88"/>
    <w:rsid w:val="00A82B2C"/>
    <w:rsid w:val="00A836CC"/>
    <w:rsid w:val="00A83B6F"/>
    <w:rsid w:val="00A83DFC"/>
    <w:rsid w:val="00A841A1"/>
    <w:rsid w:val="00A84CB3"/>
    <w:rsid w:val="00A84D64"/>
    <w:rsid w:val="00A84FB2"/>
    <w:rsid w:val="00A85E66"/>
    <w:rsid w:val="00A865A4"/>
    <w:rsid w:val="00A86F20"/>
    <w:rsid w:val="00A916D1"/>
    <w:rsid w:val="00A91785"/>
    <w:rsid w:val="00A922B5"/>
    <w:rsid w:val="00A92B3A"/>
    <w:rsid w:val="00A93804"/>
    <w:rsid w:val="00A96532"/>
    <w:rsid w:val="00A966D4"/>
    <w:rsid w:val="00A96A39"/>
    <w:rsid w:val="00A96B58"/>
    <w:rsid w:val="00A979F8"/>
    <w:rsid w:val="00AA2659"/>
    <w:rsid w:val="00AA27BD"/>
    <w:rsid w:val="00AA2B1E"/>
    <w:rsid w:val="00AA3670"/>
    <w:rsid w:val="00AA3ED8"/>
    <w:rsid w:val="00AA3F70"/>
    <w:rsid w:val="00AA449B"/>
    <w:rsid w:val="00AA4C96"/>
    <w:rsid w:val="00AA5C5F"/>
    <w:rsid w:val="00AA5D7D"/>
    <w:rsid w:val="00AA62FF"/>
    <w:rsid w:val="00AA649B"/>
    <w:rsid w:val="00AA7FDE"/>
    <w:rsid w:val="00AB08B2"/>
    <w:rsid w:val="00AB13EE"/>
    <w:rsid w:val="00AB1523"/>
    <w:rsid w:val="00AB15B3"/>
    <w:rsid w:val="00AB2C25"/>
    <w:rsid w:val="00AB4EAD"/>
    <w:rsid w:val="00AB5367"/>
    <w:rsid w:val="00AB5447"/>
    <w:rsid w:val="00AB68A4"/>
    <w:rsid w:val="00AB7E3B"/>
    <w:rsid w:val="00AC00C2"/>
    <w:rsid w:val="00AC118A"/>
    <w:rsid w:val="00AC4496"/>
    <w:rsid w:val="00AC49E7"/>
    <w:rsid w:val="00AC5067"/>
    <w:rsid w:val="00AC5E82"/>
    <w:rsid w:val="00AD164D"/>
    <w:rsid w:val="00AD1CCB"/>
    <w:rsid w:val="00AD257A"/>
    <w:rsid w:val="00AD53EE"/>
    <w:rsid w:val="00AD6262"/>
    <w:rsid w:val="00AD649F"/>
    <w:rsid w:val="00AD6CBF"/>
    <w:rsid w:val="00AD72B9"/>
    <w:rsid w:val="00AE0D4B"/>
    <w:rsid w:val="00AE1791"/>
    <w:rsid w:val="00AE17F3"/>
    <w:rsid w:val="00AE1B92"/>
    <w:rsid w:val="00AE21E6"/>
    <w:rsid w:val="00AE3581"/>
    <w:rsid w:val="00AE43C5"/>
    <w:rsid w:val="00AE4DF8"/>
    <w:rsid w:val="00AE51E8"/>
    <w:rsid w:val="00AE5809"/>
    <w:rsid w:val="00AE5D9E"/>
    <w:rsid w:val="00AF174A"/>
    <w:rsid w:val="00AF1761"/>
    <w:rsid w:val="00AF224C"/>
    <w:rsid w:val="00AF24A5"/>
    <w:rsid w:val="00AF26E7"/>
    <w:rsid w:val="00AF2A2F"/>
    <w:rsid w:val="00AF2E3F"/>
    <w:rsid w:val="00AF384A"/>
    <w:rsid w:val="00AF557C"/>
    <w:rsid w:val="00AF5CF5"/>
    <w:rsid w:val="00AF5F10"/>
    <w:rsid w:val="00AF5F36"/>
    <w:rsid w:val="00AF6F78"/>
    <w:rsid w:val="00B009BF"/>
    <w:rsid w:val="00B01720"/>
    <w:rsid w:val="00B01B99"/>
    <w:rsid w:val="00B023B7"/>
    <w:rsid w:val="00B02F63"/>
    <w:rsid w:val="00B03995"/>
    <w:rsid w:val="00B04660"/>
    <w:rsid w:val="00B04A58"/>
    <w:rsid w:val="00B05FE1"/>
    <w:rsid w:val="00B06FD5"/>
    <w:rsid w:val="00B0726E"/>
    <w:rsid w:val="00B072F9"/>
    <w:rsid w:val="00B078D7"/>
    <w:rsid w:val="00B117A7"/>
    <w:rsid w:val="00B1197F"/>
    <w:rsid w:val="00B11D5C"/>
    <w:rsid w:val="00B12ED1"/>
    <w:rsid w:val="00B13812"/>
    <w:rsid w:val="00B14F1A"/>
    <w:rsid w:val="00B15238"/>
    <w:rsid w:val="00B1531F"/>
    <w:rsid w:val="00B16639"/>
    <w:rsid w:val="00B16CE1"/>
    <w:rsid w:val="00B20254"/>
    <w:rsid w:val="00B2110B"/>
    <w:rsid w:val="00B21CEB"/>
    <w:rsid w:val="00B2206B"/>
    <w:rsid w:val="00B22D9D"/>
    <w:rsid w:val="00B2321D"/>
    <w:rsid w:val="00B23534"/>
    <w:rsid w:val="00B246A8"/>
    <w:rsid w:val="00B252FD"/>
    <w:rsid w:val="00B2565D"/>
    <w:rsid w:val="00B2755B"/>
    <w:rsid w:val="00B27E6B"/>
    <w:rsid w:val="00B30613"/>
    <w:rsid w:val="00B31885"/>
    <w:rsid w:val="00B3331B"/>
    <w:rsid w:val="00B335EC"/>
    <w:rsid w:val="00B33B40"/>
    <w:rsid w:val="00B34518"/>
    <w:rsid w:val="00B34AA7"/>
    <w:rsid w:val="00B3533F"/>
    <w:rsid w:val="00B35B33"/>
    <w:rsid w:val="00B35C3A"/>
    <w:rsid w:val="00B373DE"/>
    <w:rsid w:val="00B37477"/>
    <w:rsid w:val="00B4072F"/>
    <w:rsid w:val="00B41347"/>
    <w:rsid w:val="00B42EB2"/>
    <w:rsid w:val="00B42F1F"/>
    <w:rsid w:val="00B4323B"/>
    <w:rsid w:val="00B4337C"/>
    <w:rsid w:val="00B44919"/>
    <w:rsid w:val="00B44BC0"/>
    <w:rsid w:val="00B46F7D"/>
    <w:rsid w:val="00B47825"/>
    <w:rsid w:val="00B47A1D"/>
    <w:rsid w:val="00B5076B"/>
    <w:rsid w:val="00B50FEE"/>
    <w:rsid w:val="00B52393"/>
    <w:rsid w:val="00B52764"/>
    <w:rsid w:val="00B53243"/>
    <w:rsid w:val="00B53D21"/>
    <w:rsid w:val="00B53F5B"/>
    <w:rsid w:val="00B54CB3"/>
    <w:rsid w:val="00B54CD4"/>
    <w:rsid w:val="00B5522E"/>
    <w:rsid w:val="00B57747"/>
    <w:rsid w:val="00B60F66"/>
    <w:rsid w:val="00B62001"/>
    <w:rsid w:val="00B620ED"/>
    <w:rsid w:val="00B62A47"/>
    <w:rsid w:val="00B643DD"/>
    <w:rsid w:val="00B66186"/>
    <w:rsid w:val="00B66AF5"/>
    <w:rsid w:val="00B6763E"/>
    <w:rsid w:val="00B70068"/>
    <w:rsid w:val="00B718BE"/>
    <w:rsid w:val="00B71C31"/>
    <w:rsid w:val="00B723EE"/>
    <w:rsid w:val="00B74407"/>
    <w:rsid w:val="00B74BC1"/>
    <w:rsid w:val="00B75731"/>
    <w:rsid w:val="00B765D0"/>
    <w:rsid w:val="00B774EE"/>
    <w:rsid w:val="00B77740"/>
    <w:rsid w:val="00B77831"/>
    <w:rsid w:val="00B82B46"/>
    <w:rsid w:val="00B83D6D"/>
    <w:rsid w:val="00B84D9E"/>
    <w:rsid w:val="00B869BE"/>
    <w:rsid w:val="00B86A9C"/>
    <w:rsid w:val="00B86C7A"/>
    <w:rsid w:val="00B873ED"/>
    <w:rsid w:val="00B87C98"/>
    <w:rsid w:val="00B87F54"/>
    <w:rsid w:val="00B90019"/>
    <w:rsid w:val="00B90200"/>
    <w:rsid w:val="00B91304"/>
    <w:rsid w:val="00B917A3"/>
    <w:rsid w:val="00B9364B"/>
    <w:rsid w:val="00B95567"/>
    <w:rsid w:val="00B9653D"/>
    <w:rsid w:val="00B9657A"/>
    <w:rsid w:val="00B967EF"/>
    <w:rsid w:val="00B96811"/>
    <w:rsid w:val="00BA0451"/>
    <w:rsid w:val="00BA0F59"/>
    <w:rsid w:val="00BA1165"/>
    <w:rsid w:val="00BA13BA"/>
    <w:rsid w:val="00BA1477"/>
    <w:rsid w:val="00BA1E4A"/>
    <w:rsid w:val="00BA2F78"/>
    <w:rsid w:val="00BA3E74"/>
    <w:rsid w:val="00BA46F7"/>
    <w:rsid w:val="00BA47B4"/>
    <w:rsid w:val="00BA496B"/>
    <w:rsid w:val="00BB02CE"/>
    <w:rsid w:val="00BB1285"/>
    <w:rsid w:val="00BB29B8"/>
    <w:rsid w:val="00BB2CC7"/>
    <w:rsid w:val="00BB3364"/>
    <w:rsid w:val="00BB3421"/>
    <w:rsid w:val="00BB4A46"/>
    <w:rsid w:val="00BB63E9"/>
    <w:rsid w:val="00BC05BD"/>
    <w:rsid w:val="00BC158F"/>
    <w:rsid w:val="00BC186B"/>
    <w:rsid w:val="00BC3200"/>
    <w:rsid w:val="00BC3DB7"/>
    <w:rsid w:val="00BC52D9"/>
    <w:rsid w:val="00BC535F"/>
    <w:rsid w:val="00BC5F5C"/>
    <w:rsid w:val="00BC6066"/>
    <w:rsid w:val="00BC6889"/>
    <w:rsid w:val="00BC7898"/>
    <w:rsid w:val="00BC78CD"/>
    <w:rsid w:val="00BC7CA2"/>
    <w:rsid w:val="00BD0400"/>
    <w:rsid w:val="00BD094F"/>
    <w:rsid w:val="00BD0EAB"/>
    <w:rsid w:val="00BD1A72"/>
    <w:rsid w:val="00BD26AA"/>
    <w:rsid w:val="00BD2E05"/>
    <w:rsid w:val="00BD3B26"/>
    <w:rsid w:val="00BD4BDC"/>
    <w:rsid w:val="00BD4E88"/>
    <w:rsid w:val="00BD5397"/>
    <w:rsid w:val="00BD54E6"/>
    <w:rsid w:val="00BD5FE9"/>
    <w:rsid w:val="00BD7AAD"/>
    <w:rsid w:val="00BE1F7D"/>
    <w:rsid w:val="00BE218E"/>
    <w:rsid w:val="00BE3495"/>
    <w:rsid w:val="00BE3B8F"/>
    <w:rsid w:val="00BE5839"/>
    <w:rsid w:val="00BE624F"/>
    <w:rsid w:val="00BE72F6"/>
    <w:rsid w:val="00BE7594"/>
    <w:rsid w:val="00BE77BA"/>
    <w:rsid w:val="00BF01BD"/>
    <w:rsid w:val="00BF03DB"/>
    <w:rsid w:val="00BF04D4"/>
    <w:rsid w:val="00BF0F3F"/>
    <w:rsid w:val="00BF1A2C"/>
    <w:rsid w:val="00BF27E4"/>
    <w:rsid w:val="00BF31EB"/>
    <w:rsid w:val="00BF427F"/>
    <w:rsid w:val="00BF4805"/>
    <w:rsid w:val="00BF48F5"/>
    <w:rsid w:val="00BF6F32"/>
    <w:rsid w:val="00BF77A9"/>
    <w:rsid w:val="00BF78E2"/>
    <w:rsid w:val="00BF7944"/>
    <w:rsid w:val="00C00A61"/>
    <w:rsid w:val="00C00F1F"/>
    <w:rsid w:val="00C00FD5"/>
    <w:rsid w:val="00C01D68"/>
    <w:rsid w:val="00C0204E"/>
    <w:rsid w:val="00C057D4"/>
    <w:rsid w:val="00C064F3"/>
    <w:rsid w:val="00C073D1"/>
    <w:rsid w:val="00C077C8"/>
    <w:rsid w:val="00C07A6D"/>
    <w:rsid w:val="00C07CF3"/>
    <w:rsid w:val="00C10F94"/>
    <w:rsid w:val="00C12135"/>
    <w:rsid w:val="00C1228F"/>
    <w:rsid w:val="00C132C2"/>
    <w:rsid w:val="00C14A37"/>
    <w:rsid w:val="00C15134"/>
    <w:rsid w:val="00C1535C"/>
    <w:rsid w:val="00C15716"/>
    <w:rsid w:val="00C16154"/>
    <w:rsid w:val="00C161AB"/>
    <w:rsid w:val="00C16E5C"/>
    <w:rsid w:val="00C177CE"/>
    <w:rsid w:val="00C20429"/>
    <w:rsid w:val="00C207DE"/>
    <w:rsid w:val="00C20E8C"/>
    <w:rsid w:val="00C21FAA"/>
    <w:rsid w:val="00C224EF"/>
    <w:rsid w:val="00C22778"/>
    <w:rsid w:val="00C24C06"/>
    <w:rsid w:val="00C26F2F"/>
    <w:rsid w:val="00C27701"/>
    <w:rsid w:val="00C27B18"/>
    <w:rsid w:val="00C27E49"/>
    <w:rsid w:val="00C31FB6"/>
    <w:rsid w:val="00C32FAC"/>
    <w:rsid w:val="00C3322A"/>
    <w:rsid w:val="00C34116"/>
    <w:rsid w:val="00C3521B"/>
    <w:rsid w:val="00C35731"/>
    <w:rsid w:val="00C35F05"/>
    <w:rsid w:val="00C379A0"/>
    <w:rsid w:val="00C37B68"/>
    <w:rsid w:val="00C4101D"/>
    <w:rsid w:val="00C415EA"/>
    <w:rsid w:val="00C418DC"/>
    <w:rsid w:val="00C447B7"/>
    <w:rsid w:val="00C44FEF"/>
    <w:rsid w:val="00C46A03"/>
    <w:rsid w:val="00C46D84"/>
    <w:rsid w:val="00C471A0"/>
    <w:rsid w:val="00C47281"/>
    <w:rsid w:val="00C52132"/>
    <w:rsid w:val="00C5314A"/>
    <w:rsid w:val="00C53A41"/>
    <w:rsid w:val="00C53D93"/>
    <w:rsid w:val="00C54E6A"/>
    <w:rsid w:val="00C557E5"/>
    <w:rsid w:val="00C5590F"/>
    <w:rsid w:val="00C56A6B"/>
    <w:rsid w:val="00C5712B"/>
    <w:rsid w:val="00C606F8"/>
    <w:rsid w:val="00C60A00"/>
    <w:rsid w:val="00C610BD"/>
    <w:rsid w:val="00C61467"/>
    <w:rsid w:val="00C618CD"/>
    <w:rsid w:val="00C627BE"/>
    <w:rsid w:val="00C630EF"/>
    <w:rsid w:val="00C645A9"/>
    <w:rsid w:val="00C65393"/>
    <w:rsid w:val="00C66784"/>
    <w:rsid w:val="00C67443"/>
    <w:rsid w:val="00C73AC4"/>
    <w:rsid w:val="00C745E1"/>
    <w:rsid w:val="00C7500B"/>
    <w:rsid w:val="00C753F6"/>
    <w:rsid w:val="00C764F6"/>
    <w:rsid w:val="00C774B2"/>
    <w:rsid w:val="00C7765D"/>
    <w:rsid w:val="00C8105B"/>
    <w:rsid w:val="00C81A87"/>
    <w:rsid w:val="00C81B21"/>
    <w:rsid w:val="00C81CAB"/>
    <w:rsid w:val="00C823C5"/>
    <w:rsid w:val="00C82446"/>
    <w:rsid w:val="00C8360D"/>
    <w:rsid w:val="00C842CB"/>
    <w:rsid w:val="00C84727"/>
    <w:rsid w:val="00C84A4A"/>
    <w:rsid w:val="00C86321"/>
    <w:rsid w:val="00C8635F"/>
    <w:rsid w:val="00C8742E"/>
    <w:rsid w:val="00C90012"/>
    <w:rsid w:val="00C90A96"/>
    <w:rsid w:val="00C91034"/>
    <w:rsid w:val="00C91B54"/>
    <w:rsid w:val="00C91D53"/>
    <w:rsid w:val="00C93511"/>
    <w:rsid w:val="00C93AC0"/>
    <w:rsid w:val="00C940A6"/>
    <w:rsid w:val="00C94D07"/>
    <w:rsid w:val="00C94D8C"/>
    <w:rsid w:val="00C9523C"/>
    <w:rsid w:val="00C96CF8"/>
    <w:rsid w:val="00C97636"/>
    <w:rsid w:val="00CA11AD"/>
    <w:rsid w:val="00CA13D0"/>
    <w:rsid w:val="00CA2278"/>
    <w:rsid w:val="00CA2579"/>
    <w:rsid w:val="00CA308A"/>
    <w:rsid w:val="00CA3092"/>
    <w:rsid w:val="00CA3487"/>
    <w:rsid w:val="00CA41D8"/>
    <w:rsid w:val="00CA52B7"/>
    <w:rsid w:val="00CA5578"/>
    <w:rsid w:val="00CA5C71"/>
    <w:rsid w:val="00CA5D57"/>
    <w:rsid w:val="00CA6209"/>
    <w:rsid w:val="00CA6922"/>
    <w:rsid w:val="00CA6956"/>
    <w:rsid w:val="00CA6A5D"/>
    <w:rsid w:val="00CA771C"/>
    <w:rsid w:val="00CA7B80"/>
    <w:rsid w:val="00CB0A7D"/>
    <w:rsid w:val="00CB0F45"/>
    <w:rsid w:val="00CB12B5"/>
    <w:rsid w:val="00CB1665"/>
    <w:rsid w:val="00CB21A4"/>
    <w:rsid w:val="00CB3250"/>
    <w:rsid w:val="00CB3518"/>
    <w:rsid w:val="00CB36C9"/>
    <w:rsid w:val="00CB5996"/>
    <w:rsid w:val="00CB5CB8"/>
    <w:rsid w:val="00CB650A"/>
    <w:rsid w:val="00CB6610"/>
    <w:rsid w:val="00CB76C2"/>
    <w:rsid w:val="00CC0B4C"/>
    <w:rsid w:val="00CC0DCF"/>
    <w:rsid w:val="00CC191C"/>
    <w:rsid w:val="00CC27F4"/>
    <w:rsid w:val="00CC28D0"/>
    <w:rsid w:val="00CC3B9E"/>
    <w:rsid w:val="00CC3F3C"/>
    <w:rsid w:val="00CC4318"/>
    <w:rsid w:val="00CC489A"/>
    <w:rsid w:val="00CC584E"/>
    <w:rsid w:val="00CC5DD9"/>
    <w:rsid w:val="00CC5E66"/>
    <w:rsid w:val="00CC6D3E"/>
    <w:rsid w:val="00CD009E"/>
    <w:rsid w:val="00CD00CA"/>
    <w:rsid w:val="00CD01C9"/>
    <w:rsid w:val="00CD117D"/>
    <w:rsid w:val="00CD1B6E"/>
    <w:rsid w:val="00CD1EB8"/>
    <w:rsid w:val="00CD32CC"/>
    <w:rsid w:val="00CD4A2E"/>
    <w:rsid w:val="00CD4C44"/>
    <w:rsid w:val="00CD4D6D"/>
    <w:rsid w:val="00CD5E19"/>
    <w:rsid w:val="00CD5F74"/>
    <w:rsid w:val="00CD6CDD"/>
    <w:rsid w:val="00CD758C"/>
    <w:rsid w:val="00CE1301"/>
    <w:rsid w:val="00CE1574"/>
    <w:rsid w:val="00CE270E"/>
    <w:rsid w:val="00CE37AF"/>
    <w:rsid w:val="00CE5E2D"/>
    <w:rsid w:val="00CF0281"/>
    <w:rsid w:val="00CF05F7"/>
    <w:rsid w:val="00CF2345"/>
    <w:rsid w:val="00CF277A"/>
    <w:rsid w:val="00CF2B17"/>
    <w:rsid w:val="00CF368C"/>
    <w:rsid w:val="00CF498F"/>
    <w:rsid w:val="00D008C8"/>
    <w:rsid w:val="00D01162"/>
    <w:rsid w:val="00D01494"/>
    <w:rsid w:val="00D01916"/>
    <w:rsid w:val="00D0333E"/>
    <w:rsid w:val="00D03569"/>
    <w:rsid w:val="00D03F77"/>
    <w:rsid w:val="00D04C93"/>
    <w:rsid w:val="00D067A5"/>
    <w:rsid w:val="00D06A45"/>
    <w:rsid w:val="00D07B08"/>
    <w:rsid w:val="00D1172A"/>
    <w:rsid w:val="00D11775"/>
    <w:rsid w:val="00D1206B"/>
    <w:rsid w:val="00D1373E"/>
    <w:rsid w:val="00D138A6"/>
    <w:rsid w:val="00D13B62"/>
    <w:rsid w:val="00D14ED3"/>
    <w:rsid w:val="00D156CA"/>
    <w:rsid w:val="00D1657F"/>
    <w:rsid w:val="00D17C50"/>
    <w:rsid w:val="00D17FEF"/>
    <w:rsid w:val="00D202A2"/>
    <w:rsid w:val="00D20558"/>
    <w:rsid w:val="00D20CD1"/>
    <w:rsid w:val="00D20DE1"/>
    <w:rsid w:val="00D21369"/>
    <w:rsid w:val="00D21B59"/>
    <w:rsid w:val="00D21CC1"/>
    <w:rsid w:val="00D227FA"/>
    <w:rsid w:val="00D22AD8"/>
    <w:rsid w:val="00D22D1D"/>
    <w:rsid w:val="00D234E2"/>
    <w:rsid w:val="00D246EA"/>
    <w:rsid w:val="00D25A65"/>
    <w:rsid w:val="00D25D24"/>
    <w:rsid w:val="00D25D34"/>
    <w:rsid w:val="00D26E86"/>
    <w:rsid w:val="00D27020"/>
    <w:rsid w:val="00D2720F"/>
    <w:rsid w:val="00D302A5"/>
    <w:rsid w:val="00D31704"/>
    <w:rsid w:val="00D31BFC"/>
    <w:rsid w:val="00D326CE"/>
    <w:rsid w:val="00D33471"/>
    <w:rsid w:val="00D33C85"/>
    <w:rsid w:val="00D348B7"/>
    <w:rsid w:val="00D36147"/>
    <w:rsid w:val="00D36216"/>
    <w:rsid w:val="00D41305"/>
    <w:rsid w:val="00D4156E"/>
    <w:rsid w:val="00D421E9"/>
    <w:rsid w:val="00D44F1F"/>
    <w:rsid w:val="00D459F0"/>
    <w:rsid w:val="00D47FDD"/>
    <w:rsid w:val="00D50D8F"/>
    <w:rsid w:val="00D51565"/>
    <w:rsid w:val="00D517C1"/>
    <w:rsid w:val="00D518D4"/>
    <w:rsid w:val="00D5255F"/>
    <w:rsid w:val="00D5723A"/>
    <w:rsid w:val="00D57FF1"/>
    <w:rsid w:val="00D600A1"/>
    <w:rsid w:val="00D60AEB"/>
    <w:rsid w:val="00D60B7F"/>
    <w:rsid w:val="00D60BAE"/>
    <w:rsid w:val="00D61FE6"/>
    <w:rsid w:val="00D6229A"/>
    <w:rsid w:val="00D633FA"/>
    <w:rsid w:val="00D63476"/>
    <w:rsid w:val="00D63BB9"/>
    <w:rsid w:val="00D63BD9"/>
    <w:rsid w:val="00D63CCE"/>
    <w:rsid w:val="00D64A22"/>
    <w:rsid w:val="00D70324"/>
    <w:rsid w:val="00D70787"/>
    <w:rsid w:val="00D70E8E"/>
    <w:rsid w:val="00D71157"/>
    <w:rsid w:val="00D71404"/>
    <w:rsid w:val="00D72443"/>
    <w:rsid w:val="00D72AF6"/>
    <w:rsid w:val="00D72C39"/>
    <w:rsid w:val="00D72D0A"/>
    <w:rsid w:val="00D73624"/>
    <w:rsid w:val="00D74030"/>
    <w:rsid w:val="00D74E40"/>
    <w:rsid w:val="00D761F1"/>
    <w:rsid w:val="00D765C7"/>
    <w:rsid w:val="00D77437"/>
    <w:rsid w:val="00D804A5"/>
    <w:rsid w:val="00D8084D"/>
    <w:rsid w:val="00D80E9E"/>
    <w:rsid w:val="00D818D9"/>
    <w:rsid w:val="00D81A89"/>
    <w:rsid w:val="00D82718"/>
    <w:rsid w:val="00D83281"/>
    <w:rsid w:val="00D83539"/>
    <w:rsid w:val="00D85A53"/>
    <w:rsid w:val="00D8613E"/>
    <w:rsid w:val="00D86B18"/>
    <w:rsid w:val="00D87119"/>
    <w:rsid w:val="00D87551"/>
    <w:rsid w:val="00D87719"/>
    <w:rsid w:val="00D90D24"/>
    <w:rsid w:val="00D92C1D"/>
    <w:rsid w:val="00D933F6"/>
    <w:rsid w:val="00D93D16"/>
    <w:rsid w:val="00D94969"/>
    <w:rsid w:val="00D96479"/>
    <w:rsid w:val="00D96DDB"/>
    <w:rsid w:val="00D9761A"/>
    <w:rsid w:val="00D97E0E"/>
    <w:rsid w:val="00DA2613"/>
    <w:rsid w:val="00DA271B"/>
    <w:rsid w:val="00DA36FC"/>
    <w:rsid w:val="00DA5A08"/>
    <w:rsid w:val="00DA62AF"/>
    <w:rsid w:val="00DA6320"/>
    <w:rsid w:val="00DA6E6E"/>
    <w:rsid w:val="00DA7136"/>
    <w:rsid w:val="00DA7AE6"/>
    <w:rsid w:val="00DB0FEF"/>
    <w:rsid w:val="00DB1F69"/>
    <w:rsid w:val="00DB227E"/>
    <w:rsid w:val="00DB34BD"/>
    <w:rsid w:val="00DB3DE9"/>
    <w:rsid w:val="00DB3E5A"/>
    <w:rsid w:val="00DB462A"/>
    <w:rsid w:val="00DB5C3E"/>
    <w:rsid w:val="00DB7101"/>
    <w:rsid w:val="00DB7B6D"/>
    <w:rsid w:val="00DB7FF8"/>
    <w:rsid w:val="00DC2501"/>
    <w:rsid w:val="00DC2F9D"/>
    <w:rsid w:val="00DC45E6"/>
    <w:rsid w:val="00DC5293"/>
    <w:rsid w:val="00DC6945"/>
    <w:rsid w:val="00DC7C8D"/>
    <w:rsid w:val="00DD1967"/>
    <w:rsid w:val="00DD2655"/>
    <w:rsid w:val="00DD3BA6"/>
    <w:rsid w:val="00DD3BD5"/>
    <w:rsid w:val="00DD4978"/>
    <w:rsid w:val="00DD4AA7"/>
    <w:rsid w:val="00DD566E"/>
    <w:rsid w:val="00DD638F"/>
    <w:rsid w:val="00DD7AD9"/>
    <w:rsid w:val="00DE068D"/>
    <w:rsid w:val="00DE06DB"/>
    <w:rsid w:val="00DE08C4"/>
    <w:rsid w:val="00DE1475"/>
    <w:rsid w:val="00DE1506"/>
    <w:rsid w:val="00DE1530"/>
    <w:rsid w:val="00DE1599"/>
    <w:rsid w:val="00DE2800"/>
    <w:rsid w:val="00DE2ADD"/>
    <w:rsid w:val="00DE31B4"/>
    <w:rsid w:val="00DE40D9"/>
    <w:rsid w:val="00DE464E"/>
    <w:rsid w:val="00DE508B"/>
    <w:rsid w:val="00DE5395"/>
    <w:rsid w:val="00DE576B"/>
    <w:rsid w:val="00DE5D6F"/>
    <w:rsid w:val="00DE7737"/>
    <w:rsid w:val="00DE7895"/>
    <w:rsid w:val="00DE7F63"/>
    <w:rsid w:val="00DF0871"/>
    <w:rsid w:val="00DF2A27"/>
    <w:rsid w:val="00DF3602"/>
    <w:rsid w:val="00DF3F74"/>
    <w:rsid w:val="00DF485F"/>
    <w:rsid w:val="00DF4BBF"/>
    <w:rsid w:val="00DF52B3"/>
    <w:rsid w:val="00DF6758"/>
    <w:rsid w:val="00DF7BB7"/>
    <w:rsid w:val="00E00017"/>
    <w:rsid w:val="00E00559"/>
    <w:rsid w:val="00E00B67"/>
    <w:rsid w:val="00E017A5"/>
    <w:rsid w:val="00E02787"/>
    <w:rsid w:val="00E0300B"/>
    <w:rsid w:val="00E03361"/>
    <w:rsid w:val="00E05B94"/>
    <w:rsid w:val="00E06293"/>
    <w:rsid w:val="00E06DFD"/>
    <w:rsid w:val="00E06E1F"/>
    <w:rsid w:val="00E075D3"/>
    <w:rsid w:val="00E07A22"/>
    <w:rsid w:val="00E10499"/>
    <w:rsid w:val="00E1086D"/>
    <w:rsid w:val="00E10BC1"/>
    <w:rsid w:val="00E110B8"/>
    <w:rsid w:val="00E11D3E"/>
    <w:rsid w:val="00E12252"/>
    <w:rsid w:val="00E14659"/>
    <w:rsid w:val="00E146BD"/>
    <w:rsid w:val="00E1471E"/>
    <w:rsid w:val="00E14977"/>
    <w:rsid w:val="00E15D09"/>
    <w:rsid w:val="00E1654B"/>
    <w:rsid w:val="00E166E7"/>
    <w:rsid w:val="00E16FA7"/>
    <w:rsid w:val="00E17C93"/>
    <w:rsid w:val="00E20246"/>
    <w:rsid w:val="00E20794"/>
    <w:rsid w:val="00E218D1"/>
    <w:rsid w:val="00E230A7"/>
    <w:rsid w:val="00E2369C"/>
    <w:rsid w:val="00E23820"/>
    <w:rsid w:val="00E23B75"/>
    <w:rsid w:val="00E249F9"/>
    <w:rsid w:val="00E2502D"/>
    <w:rsid w:val="00E25418"/>
    <w:rsid w:val="00E25DC9"/>
    <w:rsid w:val="00E25EAA"/>
    <w:rsid w:val="00E2652C"/>
    <w:rsid w:val="00E311AA"/>
    <w:rsid w:val="00E31D2D"/>
    <w:rsid w:val="00E32B5F"/>
    <w:rsid w:val="00E33659"/>
    <w:rsid w:val="00E3389D"/>
    <w:rsid w:val="00E3619D"/>
    <w:rsid w:val="00E36CA0"/>
    <w:rsid w:val="00E37989"/>
    <w:rsid w:val="00E43305"/>
    <w:rsid w:val="00E434F2"/>
    <w:rsid w:val="00E43E12"/>
    <w:rsid w:val="00E44328"/>
    <w:rsid w:val="00E451F5"/>
    <w:rsid w:val="00E45659"/>
    <w:rsid w:val="00E468C7"/>
    <w:rsid w:val="00E50442"/>
    <w:rsid w:val="00E50B70"/>
    <w:rsid w:val="00E50D39"/>
    <w:rsid w:val="00E515AE"/>
    <w:rsid w:val="00E520C7"/>
    <w:rsid w:val="00E52A35"/>
    <w:rsid w:val="00E52E2B"/>
    <w:rsid w:val="00E53E41"/>
    <w:rsid w:val="00E54657"/>
    <w:rsid w:val="00E546CE"/>
    <w:rsid w:val="00E54BFF"/>
    <w:rsid w:val="00E55894"/>
    <w:rsid w:val="00E5691A"/>
    <w:rsid w:val="00E56A5E"/>
    <w:rsid w:val="00E6114D"/>
    <w:rsid w:val="00E61626"/>
    <w:rsid w:val="00E61630"/>
    <w:rsid w:val="00E62B43"/>
    <w:rsid w:val="00E62E79"/>
    <w:rsid w:val="00E63D41"/>
    <w:rsid w:val="00E645D6"/>
    <w:rsid w:val="00E64DD6"/>
    <w:rsid w:val="00E6572A"/>
    <w:rsid w:val="00E657C1"/>
    <w:rsid w:val="00E66032"/>
    <w:rsid w:val="00E71777"/>
    <w:rsid w:val="00E72459"/>
    <w:rsid w:val="00E739B7"/>
    <w:rsid w:val="00E75209"/>
    <w:rsid w:val="00E76838"/>
    <w:rsid w:val="00E76E08"/>
    <w:rsid w:val="00E7717E"/>
    <w:rsid w:val="00E778EE"/>
    <w:rsid w:val="00E77960"/>
    <w:rsid w:val="00E80762"/>
    <w:rsid w:val="00E80AD1"/>
    <w:rsid w:val="00E80C48"/>
    <w:rsid w:val="00E80DE4"/>
    <w:rsid w:val="00E812BF"/>
    <w:rsid w:val="00E81885"/>
    <w:rsid w:val="00E824BB"/>
    <w:rsid w:val="00E83D5F"/>
    <w:rsid w:val="00E83E19"/>
    <w:rsid w:val="00E84A4F"/>
    <w:rsid w:val="00E84D66"/>
    <w:rsid w:val="00E84E94"/>
    <w:rsid w:val="00E85685"/>
    <w:rsid w:val="00E85852"/>
    <w:rsid w:val="00E85AF1"/>
    <w:rsid w:val="00E867AA"/>
    <w:rsid w:val="00E86D07"/>
    <w:rsid w:val="00E86E18"/>
    <w:rsid w:val="00E87403"/>
    <w:rsid w:val="00E87EEC"/>
    <w:rsid w:val="00E9008E"/>
    <w:rsid w:val="00E9018C"/>
    <w:rsid w:val="00E90451"/>
    <w:rsid w:val="00E919CE"/>
    <w:rsid w:val="00E92138"/>
    <w:rsid w:val="00E9281C"/>
    <w:rsid w:val="00E92C44"/>
    <w:rsid w:val="00E93042"/>
    <w:rsid w:val="00E93CDB"/>
    <w:rsid w:val="00E9483D"/>
    <w:rsid w:val="00E97814"/>
    <w:rsid w:val="00EA191D"/>
    <w:rsid w:val="00EA36A7"/>
    <w:rsid w:val="00EA39B9"/>
    <w:rsid w:val="00EA3AFD"/>
    <w:rsid w:val="00EA539C"/>
    <w:rsid w:val="00EA581E"/>
    <w:rsid w:val="00EA6387"/>
    <w:rsid w:val="00EA6988"/>
    <w:rsid w:val="00EA73AE"/>
    <w:rsid w:val="00EB0596"/>
    <w:rsid w:val="00EB0CA0"/>
    <w:rsid w:val="00EB0D4A"/>
    <w:rsid w:val="00EB124A"/>
    <w:rsid w:val="00EB1884"/>
    <w:rsid w:val="00EB1979"/>
    <w:rsid w:val="00EB2EE5"/>
    <w:rsid w:val="00EB4130"/>
    <w:rsid w:val="00EB42F8"/>
    <w:rsid w:val="00EB44CD"/>
    <w:rsid w:val="00EB4C2E"/>
    <w:rsid w:val="00EB6469"/>
    <w:rsid w:val="00EB7341"/>
    <w:rsid w:val="00EB78AB"/>
    <w:rsid w:val="00EC1A48"/>
    <w:rsid w:val="00EC1F76"/>
    <w:rsid w:val="00EC230D"/>
    <w:rsid w:val="00EC253F"/>
    <w:rsid w:val="00EC27EF"/>
    <w:rsid w:val="00EC3540"/>
    <w:rsid w:val="00EC3C77"/>
    <w:rsid w:val="00ED14EE"/>
    <w:rsid w:val="00ED1834"/>
    <w:rsid w:val="00ED1B59"/>
    <w:rsid w:val="00ED1D06"/>
    <w:rsid w:val="00ED2272"/>
    <w:rsid w:val="00ED3C23"/>
    <w:rsid w:val="00ED5E04"/>
    <w:rsid w:val="00ED60FE"/>
    <w:rsid w:val="00ED6A13"/>
    <w:rsid w:val="00ED6DCC"/>
    <w:rsid w:val="00ED70D3"/>
    <w:rsid w:val="00ED72D7"/>
    <w:rsid w:val="00ED7B87"/>
    <w:rsid w:val="00EE2A9E"/>
    <w:rsid w:val="00EE3671"/>
    <w:rsid w:val="00EE462D"/>
    <w:rsid w:val="00EE4CD4"/>
    <w:rsid w:val="00EE4DD9"/>
    <w:rsid w:val="00EE54A6"/>
    <w:rsid w:val="00EE5CB1"/>
    <w:rsid w:val="00EE5D2A"/>
    <w:rsid w:val="00EE6229"/>
    <w:rsid w:val="00EE73A2"/>
    <w:rsid w:val="00EF0247"/>
    <w:rsid w:val="00EF091C"/>
    <w:rsid w:val="00EF0FAA"/>
    <w:rsid w:val="00EF1113"/>
    <w:rsid w:val="00EF234A"/>
    <w:rsid w:val="00EF2B4F"/>
    <w:rsid w:val="00EF319F"/>
    <w:rsid w:val="00EF3C49"/>
    <w:rsid w:val="00EF3D4A"/>
    <w:rsid w:val="00EF4A43"/>
    <w:rsid w:val="00EF6C26"/>
    <w:rsid w:val="00EF7CDF"/>
    <w:rsid w:val="00EF7D01"/>
    <w:rsid w:val="00F000AA"/>
    <w:rsid w:val="00F0061E"/>
    <w:rsid w:val="00F01088"/>
    <w:rsid w:val="00F012DE"/>
    <w:rsid w:val="00F01C91"/>
    <w:rsid w:val="00F047F0"/>
    <w:rsid w:val="00F04800"/>
    <w:rsid w:val="00F04A01"/>
    <w:rsid w:val="00F05270"/>
    <w:rsid w:val="00F05755"/>
    <w:rsid w:val="00F05931"/>
    <w:rsid w:val="00F069F1"/>
    <w:rsid w:val="00F06DC6"/>
    <w:rsid w:val="00F07D86"/>
    <w:rsid w:val="00F106E0"/>
    <w:rsid w:val="00F11F27"/>
    <w:rsid w:val="00F127AE"/>
    <w:rsid w:val="00F12A1F"/>
    <w:rsid w:val="00F1307E"/>
    <w:rsid w:val="00F13AE6"/>
    <w:rsid w:val="00F1487D"/>
    <w:rsid w:val="00F148C5"/>
    <w:rsid w:val="00F15057"/>
    <w:rsid w:val="00F15D42"/>
    <w:rsid w:val="00F16107"/>
    <w:rsid w:val="00F165CF"/>
    <w:rsid w:val="00F172F2"/>
    <w:rsid w:val="00F20189"/>
    <w:rsid w:val="00F20903"/>
    <w:rsid w:val="00F20A91"/>
    <w:rsid w:val="00F21341"/>
    <w:rsid w:val="00F213B6"/>
    <w:rsid w:val="00F2162B"/>
    <w:rsid w:val="00F2176B"/>
    <w:rsid w:val="00F22095"/>
    <w:rsid w:val="00F22FB8"/>
    <w:rsid w:val="00F237E5"/>
    <w:rsid w:val="00F24FDE"/>
    <w:rsid w:val="00F25308"/>
    <w:rsid w:val="00F258F5"/>
    <w:rsid w:val="00F25C19"/>
    <w:rsid w:val="00F26A2F"/>
    <w:rsid w:val="00F31106"/>
    <w:rsid w:val="00F315EF"/>
    <w:rsid w:val="00F341FA"/>
    <w:rsid w:val="00F342E8"/>
    <w:rsid w:val="00F34D1E"/>
    <w:rsid w:val="00F34F06"/>
    <w:rsid w:val="00F36B1C"/>
    <w:rsid w:val="00F40787"/>
    <w:rsid w:val="00F408AA"/>
    <w:rsid w:val="00F410DD"/>
    <w:rsid w:val="00F41727"/>
    <w:rsid w:val="00F44678"/>
    <w:rsid w:val="00F44BF4"/>
    <w:rsid w:val="00F44C3C"/>
    <w:rsid w:val="00F457FB"/>
    <w:rsid w:val="00F45C25"/>
    <w:rsid w:val="00F45C81"/>
    <w:rsid w:val="00F45DA7"/>
    <w:rsid w:val="00F4682B"/>
    <w:rsid w:val="00F4701E"/>
    <w:rsid w:val="00F473AE"/>
    <w:rsid w:val="00F47835"/>
    <w:rsid w:val="00F47EB1"/>
    <w:rsid w:val="00F5018A"/>
    <w:rsid w:val="00F52B4A"/>
    <w:rsid w:val="00F53026"/>
    <w:rsid w:val="00F53622"/>
    <w:rsid w:val="00F53C5A"/>
    <w:rsid w:val="00F54DE7"/>
    <w:rsid w:val="00F55241"/>
    <w:rsid w:val="00F55246"/>
    <w:rsid w:val="00F55AA4"/>
    <w:rsid w:val="00F5696F"/>
    <w:rsid w:val="00F57AC3"/>
    <w:rsid w:val="00F57AD1"/>
    <w:rsid w:val="00F606EC"/>
    <w:rsid w:val="00F607C2"/>
    <w:rsid w:val="00F6269E"/>
    <w:rsid w:val="00F62A6A"/>
    <w:rsid w:val="00F63067"/>
    <w:rsid w:val="00F635C9"/>
    <w:rsid w:val="00F6537C"/>
    <w:rsid w:val="00F65B85"/>
    <w:rsid w:val="00F66773"/>
    <w:rsid w:val="00F668A7"/>
    <w:rsid w:val="00F66A02"/>
    <w:rsid w:val="00F67343"/>
    <w:rsid w:val="00F67B94"/>
    <w:rsid w:val="00F67BF4"/>
    <w:rsid w:val="00F707EA"/>
    <w:rsid w:val="00F71F52"/>
    <w:rsid w:val="00F72842"/>
    <w:rsid w:val="00F73C6A"/>
    <w:rsid w:val="00F7568A"/>
    <w:rsid w:val="00F763C8"/>
    <w:rsid w:val="00F76612"/>
    <w:rsid w:val="00F7676D"/>
    <w:rsid w:val="00F77456"/>
    <w:rsid w:val="00F774F2"/>
    <w:rsid w:val="00F77BEB"/>
    <w:rsid w:val="00F80435"/>
    <w:rsid w:val="00F80D5E"/>
    <w:rsid w:val="00F821B6"/>
    <w:rsid w:val="00F824EE"/>
    <w:rsid w:val="00F82C43"/>
    <w:rsid w:val="00F834F1"/>
    <w:rsid w:val="00F836A9"/>
    <w:rsid w:val="00F83737"/>
    <w:rsid w:val="00F844C7"/>
    <w:rsid w:val="00F844C9"/>
    <w:rsid w:val="00F849B4"/>
    <w:rsid w:val="00F8508D"/>
    <w:rsid w:val="00F85671"/>
    <w:rsid w:val="00F859CA"/>
    <w:rsid w:val="00F85C39"/>
    <w:rsid w:val="00F86A0B"/>
    <w:rsid w:val="00F86DFD"/>
    <w:rsid w:val="00F86FC6"/>
    <w:rsid w:val="00F875B4"/>
    <w:rsid w:val="00F878FC"/>
    <w:rsid w:val="00F906C3"/>
    <w:rsid w:val="00F923D5"/>
    <w:rsid w:val="00F926BD"/>
    <w:rsid w:val="00F94819"/>
    <w:rsid w:val="00F95787"/>
    <w:rsid w:val="00F96C85"/>
    <w:rsid w:val="00F976BC"/>
    <w:rsid w:val="00F97DB4"/>
    <w:rsid w:val="00FA000A"/>
    <w:rsid w:val="00FA10DF"/>
    <w:rsid w:val="00FA216D"/>
    <w:rsid w:val="00FA3450"/>
    <w:rsid w:val="00FA398B"/>
    <w:rsid w:val="00FA39C6"/>
    <w:rsid w:val="00FA3B61"/>
    <w:rsid w:val="00FA5B49"/>
    <w:rsid w:val="00FA6F07"/>
    <w:rsid w:val="00FB079B"/>
    <w:rsid w:val="00FB0CC5"/>
    <w:rsid w:val="00FB1B62"/>
    <w:rsid w:val="00FB2513"/>
    <w:rsid w:val="00FB3474"/>
    <w:rsid w:val="00FB34E2"/>
    <w:rsid w:val="00FB35C8"/>
    <w:rsid w:val="00FB4AAC"/>
    <w:rsid w:val="00FB4EC5"/>
    <w:rsid w:val="00FB568A"/>
    <w:rsid w:val="00FB5A1A"/>
    <w:rsid w:val="00FB5DD1"/>
    <w:rsid w:val="00FB6840"/>
    <w:rsid w:val="00FB695D"/>
    <w:rsid w:val="00FB7DBB"/>
    <w:rsid w:val="00FC0014"/>
    <w:rsid w:val="00FC1F17"/>
    <w:rsid w:val="00FC22A5"/>
    <w:rsid w:val="00FC31FB"/>
    <w:rsid w:val="00FC37D3"/>
    <w:rsid w:val="00FC4761"/>
    <w:rsid w:val="00FC4EBA"/>
    <w:rsid w:val="00FC53D7"/>
    <w:rsid w:val="00FC69DA"/>
    <w:rsid w:val="00FC71E9"/>
    <w:rsid w:val="00FC72BA"/>
    <w:rsid w:val="00FC79CD"/>
    <w:rsid w:val="00FD0039"/>
    <w:rsid w:val="00FD0A1E"/>
    <w:rsid w:val="00FD1A81"/>
    <w:rsid w:val="00FD39E8"/>
    <w:rsid w:val="00FD3AE8"/>
    <w:rsid w:val="00FD493E"/>
    <w:rsid w:val="00FD6A81"/>
    <w:rsid w:val="00FD71E1"/>
    <w:rsid w:val="00FD7993"/>
    <w:rsid w:val="00FE0A7B"/>
    <w:rsid w:val="00FE0F5D"/>
    <w:rsid w:val="00FE1277"/>
    <w:rsid w:val="00FE1550"/>
    <w:rsid w:val="00FE3583"/>
    <w:rsid w:val="00FE49A5"/>
    <w:rsid w:val="00FE4A7F"/>
    <w:rsid w:val="00FE626A"/>
    <w:rsid w:val="00FE71A6"/>
    <w:rsid w:val="00FF16FD"/>
    <w:rsid w:val="00FF20A7"/>
    <w:rsid w:val="00FF30DF"/>
    <w:rsid w:val="00FF37FB"/>
    <w:rsid w:val="00FF387E"/>
    <w:rsid w:val="00FF3B92"/>
    <w:rsid w:val="00FF42DA"/>
    <w:rsid w:val="00FF462D"/>
    <w:rsid w:val="00FF4725"/>
    <w:rsid w:val="00FF501A"/>
    <w:rsid w:val="00FF548E"/>
    <w:rsid w:val="00FF70BD"/>
    <w:rsid w:val="00FF7F31"/>
    <w:rsid w:val="31B03A4C"/>
    <w:rsid w:val="3CFF4A50"/>
    <w:rsid w:val="703C4D63"/>
    <w:rsid w:val="78FB17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1CA8EE81-EFFE-4DC0-A3DD-25B70BBC3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Default Paragraph Font"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har">
    <w:name w:val="页眉 Char"/>
    <w:basedOn w:val="a0"/>
    <w:link w:val="a3"/>
    <w:rPr>
      <w:kern w:val="2"/>
      <w:sz w:val="18"/>
      <w:szCs w:val="18"/>
    </w:rPr>
  </w:style>
  <w:style w:type="character" w:customStyle="1" w:styleId="Char0">
    <w:name w:val="页脚 Char"/>
    <w:basedOn w:val="a0"/>
    <w:link w:val="a4"/>
    <w:uiPriority w:val="99"/>
    <w:rPr>
      <w:kern w:val="2"/>
      <w:sz w:val="18"/>
      <w:szCs w:val="18"/>
    </w:rPr>
  </w:style>
  <w:style w:type="paragraph" w:styleId="a3">
    <w:name w:val="header"/>
    <w:basedOn w:val="a"/>
    <w:link w:val="Char"/>
    <w:pPr>
      <w:pBdr>
        <w:bottom w:val="single" w:sz="6" w:space="1" w:color="auto"/>
      </w:pBdr>
      <w:tabs>
        <w:tab w:val="center" w:pos="4153"/>
        <w:tab w:val="right" w:pos="8306"/>
      </w:tabs>
      <w:snapToGrid w:val="0"/>
      <w:jc w:val="center"/>
    </w:pPr>
    <w:rPr>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table" w:styleId="a5">
    <w:name w:val="Table Grid"/>
    <w:basedOn w:val="a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Balloon Text"/>
    <w:basedOn w:val="a"/>
    <w:link w:val="Char1"/>
    <w:rsid w:val="009C665B"/>
    <w:rPr>
      <w:sz w:val="18"/>
      <w:szCs w:val="18"/>
    </w:rPr>
  </w:style>
  <w:style w:type="character" w:customStyle="1" w:styleId="Char1">
    <w:name w:val="批注框文本 Char"/>
    <w:basedOn w:val="a0"/>
    <w:link w:val="a6"/>
    <w:rsid w:val="009C665B"/>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image" Target="media/image9.jpeg"/><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888</Words>
  <Characters>5065</Characters>
  <Application>Microsoft Office Word</Application>
  <DocSecurity>0</DocSecurity>
  <PresentationFormat/>
  <Lines>42</Lines>
  <Paragraphs>11</Paragraphs>
  <Slides>0</Slides>
  <Notes>0</Notes>
  <HiddenSlides>0</HiddenSlides>
  <MMClips>0</MMClips>
  <ScaleCrop>false</ScaleCrop>
  <Manager/>
  <Company>Hylandslaw</Company>
  <LinksUpToDate>false</LinksUpToDate>
  <CharactersWithSpaces>5942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haotian</dc:creator>
  <cp:keywords/>
  <dc:description/>
  <cp:lastModifiedBy>long han</cp:lastModifiedBy>
  <cp:revision>4</cp:revision>
  <cp:lastPrinted>2019-05-01T06:56:00Z</cp:lastPrinted>
  <dcterms:created xsi:type="dcterms:W3CDTF">2019-05-01T06:55:00Z</dcterms:created>
  <dcterms:modified xsi:type="dcterms:W3CDTF">2019-08-14T10:29:00Z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2052-10.1.0.5457</vt:lpwstr>
  </property>
</Properties>
</file>